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5E336" w14:textId="77777777" w:rsidR="00E11842" w:rsidRDefault="00E11842" w:rsidP="00120C54">
      <w:pPr>
        <w:rPr>
          <w:i/>
          <w:sz w:val="22"/>
          <w:szCs w:val="22"/>
        </w:rPr>
      </w:pPr>
    </w:p>
    <w:p w14:paraId="42999F88" w14:textId="77777777" w:rsidR="00E11842" w:rsidRDefault="00E11842" w:rsidP="001C258A">
      <w:pPr>
        <w:jc w:val="right"/>
        <w:rPr>
          <w:i/>
          <w:sz w:val="22"/>
          <w:szCs w:val="22"/>
        </w:rPr>
      </w:pPr>
    </w:p>
    <w:p w14:paraId="3D108FDC" w14:textId="77777777" w:rsidR="00E11842" w:rsidRDefault="00E11842" w:rsidP="001C258A">
      <w:pPr>
        <w:jc w:val="right"/>
        <w:rPr>
          <w:i/>
          <w:sz w:val="22"/>
          <w:szCs w:val="22"/>
        </w:rPr>
      </w:pPr>
    </w:p>
    <w:p w14:paraId="63D531AC" w14:textId="1A8A0C8F"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46B3896C" w14:textId="77777777" w:rsidR="00AE4713" w:rsidRPr="002366F4" w:rsidRDefault="00AE4713" w:rsidP="001C258A"/>
    <w:p w14:paraId="49109766" w14:textId="77777777" w:rsidR="0054479E" w:rsidRPr="0054479E" w:rsidRDefault="0054479E" w:rsidP="0054479E">
      <w:pPr>
        <w:jc w:val="both"/>
        <w:rPr>
          <w:sz w:val="24"/>
          <w:szCs w:val="24"/>
        </w:rPr>
      </w:pPr>
      <w:r w:rsidRPr="0054479E">
        <w:rPr>
          <w:sz w:val="24"/>
          <w:szCs w:val="24"/>
        </w:rPr>
        <w:t xml:space="preserve">zawarta w dniu ………………...... w Żyrzynie pomiędzy: </w:t>
      </w:r>
    </w:p>
    <w:p w14:paraId="1C8D04F1" w14:textId="2083C7FC" w:rsidR="0054479E" w:rsidRPr="0054479E" w:rsidRDefault="0054479E" w:rsidP="0054479E">
      <w:pPr>
        <w:jc w:val="both"/>
        <w:rPr>
          <w:b/>
          <w:sz w:val="22"/>
          <w:szCs w:val="22"/>
        </w:rPr>
      </w:pPr>
      <w:r w:rsidRPr="0054479E">
        <w:rPr>
          <w:b/>
          <w:sz w:val="24"/>
          <w:szCs w:val="24"/>
        </w:rPr>
        <w:t>Gminą Żyrzyn ul. Powstania Styczniowego 10, 24-103 Żyrzyn</w:t>
      </w:r>
      <w:r w:rsidRPr="0054479E">
        <w:rPr>
          <w:sz w:val="24"/>
          <w:szCs w:val="24"/>
        </w:rPr>
        <w:t xml:space="preserve">, NIP: 7162689805,  reprezentowaną przez: </w:t>
      </w:r>
      <w:r w:rsidRPr="0054479E">
        <w:rPr>
          <w:b/>
          <w:sz w:val="24"/>
          <w:szCs w:val="24"/>
        </w:rPr>
        <w:t>Wójta Gminy Andrzeja Bujka</w:t>
      </w:r>
      <w:r w:rsidRPr="0054479E">
        <w:rPr>
          <w:b/>
          <w:sz w:val="22"/>
          <w:szCs w:val="22"/>
        </w:rPr>
        <w:t xml:space="preserve">, </w:t>
      </w:r>
    </w:p>
    <w:p w14:paraId="69033FB4" w14:textId="77777777" w:rsidR="0054479E" w:rsidRPr="0054479E" w:rsidRDefault="0054479E" w:rsidP="0054479E">
      <w:pPr>
        <w:jc w:val="both"/>
        <w:rPr>
          <w:b/>
          <w:sz w:val="22"/>
          <w:szCs w:val="22"/>
        </w:rPr>
      </w:pPr>
      <w:r w:rsidRPr="0054479E">
        <w:rPr>
          <w:b/>
          <w:sz w:val="22"/>
          <w:szCs w:val="22"/>
        </w:rPr>
        <w:t xml:space="preserve">przy kontrasygnacie Skarbnika Gminy </w:t>
      </w:r>
    </w:p>
    <w:p w14:paraId="3CAFD866" w14:textId="77777777" w:rsidR="0054479E" w:rsidRPr="0054479E" w:rsidRDefault="0054479E" w:rsidP="0054479E">
      <w:pPr>
        <w:jc w:val="both"/>
        <w:rPr>
          <w:b/>
          <w:sz w:val="22"/>
          <w:szCs w:val="22"/>
        </w:rPr>
      </w:pPr>
      <w:r w:rsidRPr="0054479E">
        <w:rPr>
          <w:sz w:val="22"/>
          <w:szCs w:val="22"/>
        </w:rPr>
        <w:t xml:space="preserve">zwana dalej w treści niniejszej umowy </w:t>
      </w:r>
      <w:r w:rsidRPr="0054479E">
        <w:rPr>
          <w:b/>
          <w:sz w:val="22"/>
          <w:szCs w:val="22"/>
        </w:rPr>
        <w:t>„Zamawiającym”,</w:t>
      </w:r>
    </w:p>
    <w:p w14:paraId="2715D86B" w14:textId="77777777" w:rsidR="00AE4713" w:rsidRPr="002366F4" w:rsidRDefault="00AE4713" w:rsidP="001C258A">
      <w:pPr>
        <w:jc w:val="both"/>
        <w:rPr>
          <w:bCs/>
          <w:sz w:val="22"/>
          <w:szCs w:val="22"/>
        </w:rPr>
      </w:pPr>
      <w:r w:rsidRPr="002366F4">
        <w:rPr>
          <w:bCs/>
          <w:sz w:val="22"/>
          <w:szCs w:val="22"/>
        </w:rPr>
        <w:t>a</w:t>
      </w:r>
    </w:p>
    <w:p w14:paraId="0C1C4F1A" w14:textId="77777777" w:rsidR="00AE4713" w:rsidRPr="002366F4" w:rsidRDefault="00AE4713" w:rsidP="001C258A">
      <w:pPr>
        <w:jc w:val="both"/>
        <w:rPr>
          <w:sz w:val="22"/>
          <w:szCs w:val="22"/>
        </w:rPr>
      </w:pPr>
      <w:r w:rsidRPr="002366F4">
        <w:rPr>
          <w:sz w:val="22"/>
          <w:szCs w:val="22"/>
        </w:rPr>
        <w:t>…………………………………………………………………..</w:t>
      </w:r>
    </w:p>
    <w:p w14:paraId="35133DD6" w14:textId="77777777" w:rsidR="00AE4713" w:rsidRPr="002366F4" w:rsidRDefault="00AE4713" w:rsidP="001C258A">
      <w:pPr>
        <w:jc w:val="both"/>
        <w:rPr>
          <w:sz w:val="22"/>
          <w:szCs w:val="22"/>
        </w:rPr>
      </w:pPr>
      <w:r w:rsidRPr="002366F4">
        <w:rPr>
          <w:sz w:val="22"/>
          <w:szCs w:val="22"/>
        </w:rPr>
        <w:t>NIP: …………..………………, REGON: …………………….</w:t>
      </w:r>
    </w:p>
    <w:p w14:paraId="3E3806B8" w14:textId="77777777" w:rsidR="00AE4713" w:rsidRPr="002366F4" w:rsidRDefault="00AE4713" w:rsidP="001C258A">
      <w:pPr>
        <w:jc w:val="both"/>
        <w:rPr>
          <w:sz w:val="22"/>
          <w:szCs w:val="22"/>
        </w:rPr>
      </w:pPr>
      <w:r w:rsidRPr="002366F4">
        <w:rPr>
          <w:sz w:val="22"/>
          <w:szCs w:val="22"/>
        </w:rPr>
        <w:t>reprezentowanym przez ……………………………………….</w:t>
      </w:r>
    </w:p>
    <w:p w14:paraId="0666A1BB" w14:textId="77777777" w:rsidR="00AE4713" w:rsidRPr="002366F4" w:rsidRDefault="00AE4713" w:rsidP="001C258A">
      <w:pPr>
        <w:jc w:val="both"/>
        <w:rPr>
          <w:sz w:val="22"/>
          <w:szCs w:val="22"/>
        </w:rPr>
      </w:pPr>
      <w:r w:rsidRPr="002366F4">
        <w:rPr>
          <w:sz w:val="22"/>
          <w:szCs w:val="22"/>
        </w:rPr>
        <w:t xml:space="preserve">zwanym dalej w treści niniejszej umowy </w:t>
      </w:r>
      <w:r w:rsidRPr="002366F4">
        <w:rPr>
          <w:b/>
          <w:sz w:val="22"/>
          <w:szCs w:val="22"/>
        </w:rPr>
        <w:t>„Wykonawcą”.</w:t>
      </w:r>
    </w:p>
    <w:p w14:paraId="2A573117" w14:textId="77777777" w:rsidR="00AE4713" w:rsidRPr="002366F4" w:rsidRDefault="00AE4713" w:rsidP="001C258A">
      <w:pPr>
        <w:pStyle w:val="Tekstpodstawowy"/>
        <w:tabs>
          <w:tab w:val="clear" w:pos="284"/>
        </w:tabs>
        <w:ind w:firstLine="708"/>
        <w:rPr>
          <w:sz w:val="22"/>
          <w:szCs w:val="22"/>
        </w:rPr>
      </w:pPr>
    </w:p>
    <w:p w14:paraId="126B3FFC" w14:textId="1E2859D5" w:rsidR="0025782D" w:rsidRPr="002366F4" w:rsidRDefault="0025782D" w:rsidP="0025782D">
      <w:pPr>
        <w:jc w:val="both"/>
        <w:rPr>
          <w:sz w:val="22"/>
          <w:szCs w:val="22"/>
        </w:rPr>
      </w:pPr>
      <w:r w:rsidRPr="002366F4">
        <w:rPr>
          <w:sz w:val="22"/>
          <w:szCs w:val="22"/>
        </w:rPr>
        <w:t>Po przeprowadzeniu postępowania o udzielenie zamówienia publicznego w trybie podstawowym bez negocjacji, o którym mowa w art. 275 pkt 1 ustawy z dnia 11 września 2019 r. Prawo zamówień publicznych (Dz. U. z 20</w:t>
      </w:r>
      <w:r w:rsidR="00405879">
        <w:rPr>
          <w:sz w:val="22"/>
          <w:szCs w:val="22"/>
        </w:rPr>
        <w:t>2</w:t>
      </w:r>
      <w:r w:rsidR="00A111A9">
        <w:rPr>
          <w:sz w:val="22"/>
          <w:szCs w:val="22"/>
        </w:rPr>
        <w:t>4</w:t>
      </w:r>
      <w:r w:rsidRPr="002366F4">
        <w:rPr>
          <w:sz w:val="22"/>
          <w:szCs w:val="22"/>
        </w:rPr>
        <w:t xml:space="preserve"> r., poz. </w:t>
      </w:r>
      <w:r w:rsidR="00A80262">
        <w:rPr>
          <w:sz w:val="22"/>
          <w:szCs w:val="22"/>
        </w:rPr>
        <w:t>1</w:t>
      </w:r>
      <w:r w:rsidR="00A111A9">
        <w:rPr>
          <w:sz w:val="22"/>
          <w:szCs w:val="22"/>
        </w:rPr>
        <w:t>320</w:t>
      </w:r>
      <w:r w:rsidRPr="002366F4">
        <w:rPr>
          <w:sz w:val="22"/>
          <w:szCs w:val="22"/>
        </w:rPr>
        <w:t xml:space="preserve"> ze zm.), zwanej dalej ustawą Pzp, została zawarta umowa o następującej treści:</w:t>
      </w:r>
    </w:p>
    <w:p w14:paraId="07496C15" w14:textId="5507B1B6" w:rsidR="00AE4713" w:rsidRPr="002366F4" w:rsidRDefault="00AE4713" w:rsidP="001C258A">
      <w:pPr>
        <w:pStyle w:val="tyt"/>
        <w:keepNext w:val="0"/>
        <w:overflowPunct w:val="0"/>
        <w:autoSpaceDE w:val="0"/>
        <w:autoSpaceDN w:val="0"/>
        <w:adjustRightInd w:val="0"/>
        <w:spacing w:before="0" w:after="0"/>
        <w:jc w:val="left"/>
        <w:textAlignment w:val="baseline"/>
        <w:rPr>
          <w:sz w:val="22"/>
          <w:szCs w:val="22"/>
          <w:highlight w:val="yellow"/>
        </w:rPr>
      </w:pPr>
    </w:p>
    <w:p w14:paraId="60F617FF" w14:textId="187FB402" w:rsidR="00405879" w:rsidRPr="002366F4" w:rsidRDefault="00AE4713" w:rsidP="00A111A9">
      <w:pPr>
        <w:pStyle w:val="tyt"/>
        <w:keepNext w:val="0"/>
        <w:overflowPunct w:val="0"/>
        <w:autoSpaceDE w:val="0"/>
        <w:autoSpaceDN w:val="0"/>
        <w:adjustRightInd w:val="0"/>
        <w:spacing w:before="0" w:after="0"/>
        <w:textAlignment w:val="baseline"/>
        <w:rPr>
          <w:szCs w:val="22"/>
        </w:rPr>
      </w:pPr>
      <w:r w:rsidRPr="002366F4">
        <w:rPr>
          <w:szCs w:val="22"/>
        </w:rPr>
        <w:t>Rozdział I – POSTANOWIENIA WSTĘPNE</w:t>
      </w:r>
    </w:p>
    <w:p w14:paraId="3388FEBB" w14:textId="38B9A40C" w:rsidR="00120C54" w:rsidRDefault="00AE4713" w:rsidP="00292C7F">
      <w:pPr>
        <w:jc w:val="center"/>
        <w:rPr>
          <w:b/>
          <w:bCs/>
          <w:sz w:val="24"/>
          <w:szCs w:val="22"/>
        </w:rPr>
      </w:pPr>
      <w:r w:rsidRPr="002366F4">
        <w:rPr>
          <w:b/>
          <w:bCs/>
          <w:sz w:val="24"/>
          <w:szCs w:val="22"/>
        </w:rPr>
        <w:t>§ 1. Zakres umowy</w:t>
      </w:r>
    </w:p>
    <w:p w14:paraId="350699B5" w14:textId="77777777" w:rsidR="00BE268D" w:rsidRPr="00BE268D" w:rsidRDefault="00BE268D" w:rsidP="00BE268D">
      <w:pPr>
        <w:rPr>
          <w:b/>
          <w:bCs/>
          <w:sz w:val="22"/>
          <w:szCs w:val="22"/>
        </w:rPr>
      </w:pPr>
    </w:p>
    <w:p w14:paraId="5146C8DB" w14:textId="13B5E496" w:rsidR="00BE268D" w:rsidRPr="00BE268D" w:rsidRDefault="00BE268D" w:rsidP="00BE268D">
      <w:pPr>
        <w:tabs>
          <w:tab w:val="left" w:pos="0"/>
        </w:tabs>
        <w:overflowPunct/>
        <w:autoSpaceDE/>
        <w:autoSpaceDN/>
        <w:adjustRightInd/>
        <w:jc w:val="both"/>
        <w:textAlignment w:val="auto"/>
        <w:rPr>
          <w:b/>
          <w:iCs/>
          <w:sz w:val="22"/>
          <w:szCs w:val="22"/>
          <w:lang w:eastAsia="ar-SA"/>
        </w:rPr>
      </w:pPr>
      <w:bookmarkStart w:id="0" w:name="_Hlk152833100"/>
      <w:r w:rsidRPr="00BE268D">
        <w:rPr>
          <w:iCs/>
          <w:sz w:val="22"/>
          <w:szCs w:val="22"/>
          <w:lang w:eastAsia="ar-SA"/>
        </w:rPr>
        <w:t>Przedmiotem zamówienia jest:</w:t>
      </w:r>
      <w:r w:rsidRPr="00BE268D">
        <w:rPr>
          <w:b/>
          <w:iCs/>
          <w:sz w:val="22"/>
          <w:szCs w:val="22"/>
          <w:lang w:eastAsia="ar-SA"/>
        </w:rPr>
        <w:t xml:space="preserve"> „</w:t>
      </w:r>
      <w:bookmarkStart w:id="1" w:name="_Hlk201740164"/>
      <w:r w:rsidRPr="00BE268D">
        <w:rPr>
          <w:b/>
          <w:bCs/>
          <w:sz w:val="22"/>
          <w:szCs w:val="22"/>
          <w:lang w:eastAsia="ar-SA"/>
        </w:rPr>
        <w:t>Remont posadzki wraz z wymianą drzwi wewnętrznych na I piętrze budynku szkoły podstawowej w Żyrzynie w celu likwidacji barier architektonicznych</w:t>
      </w:r>
      <w:bookmarkEnd w:id="1"/>
      <w:r w:rsidRPr="00BE268D">
        <w:rPr>
          <w:b/>
          <w:bCs/>
          <w:i/>
          <w:iCs/>
          <w:sz w:val="22"/>
          <w:szCs w:val="22"/>
          <w:lang w:eastAsia="ar-SA"/>
        </w:rPr>
        <w:t>”</w:t>
      </w:r>
      <w:r w:rsidRPr="00BE268D">
        <w:rPr>
          <w:b/>
          <w:i/>
          <w:iCs/>
          <w:sz w:val="22"/>
          <w:szCs w:val="22"/>
          <w:lang w:eastAsia="ar-SA"/>
        </w:rPr>
        <w:t>.</w:t>
      </w:r>
      <w:r w:rsidRPr="00BE268D">
        <w:rPr>
          <w:b/>
          <w:iCs/>
          <w:sz w:val="22"/>
          <w:szCs w:val="22"/>
          <w:lang w:eastAsia="ar-SA"/>
        </w:rPr>
        <w:t xml:space="preserve"> </w:t>
      </w:r>
    </w:p>
    <w:p w14:paraId="2394484F" w14:textId="77777777" w:rsidR="00BE268D" w:rsidRPr="00BE268D" w:rsidRDefault="00BE268D" w:rsidP="00BE268D">
      <w:pPr>
        <w:tabs>
          <w:tab w:val="left" w:pos="0"/>
        </w:tabs>
        <w:overflowPunct/>
        <w:autoSpaceDE/>
        <w:autoSpaceDN/>
        <w:adjustRightInd/>
        <w:jc w:val="both"/>
        <w:textAlignment w:val="auto"/>
        <w:rPr>
          <w:b/>
          <w:iCs/>
          <w:sz w:val="22"/>
          <w:szCs w:val="22"/>
          <w:lang w:eastAsia="ar-SA"/>
        </w:rPr>
      </w:pPr>
      <w:r w:rsidRPr="00BE268D">
        <w:rPr>
          <w:b/>
          <w:iCs/>
          <w:sz w:val="22"/>
          <w:szCs w:val="22"/>
          <w:lang w:eastAsia="ar-SA"/>
        </w:rPr>
        <w:t xml:space="preserve">Lokalizacja </w:t>
      </w:r>
    </w:p>
    <w:p w14:paraId="0AA6D4DF" w14:textId="77777777" w:rsidR="00BE268D" w:rsidRPr="00BE268D" w:rsidRDefault="00BE268D" w:rsidP="00BE268D">
      <w:pPr>
        <w:tabs>
          <w:tab w:val="left" w:pos="0"/>
        </w:tabs>
        <w:overflowPunct/>
        <w:autoSpaceDE/>
        <w:autoSpaceDN/>
        <w:adjustRightInd/>
        <w:jc w:val="both"/>
        <w:textAlignment w:val="auto"/>
        <w:rPr>
          <w:iCs/>
          <w:sz w:val="22"/>
          <w:szCs w:val="22"/>
          <w:lang w:eastAsia="ar-SA"/>
        </w:rPr>
      </w:pPr>
      <w:r w:rsidRPr="00BE268D">
        <w:rPr>
          <w:iCs/>
          <w:sz w:val="22"/>
          <w:szCs w:val="22"/>
          <w:lang w:eastAsia="ar-SA"/>
        </w:rPr>
        <w:t>Miejscowość: Żyrzyn ul. Tysiąclecia 143, gm. Żyrzyn, działka nr 340/2 obręb: 0015 Żyrzyn, jednostka ewidencyjna: 061411_2 Żyrzyn, pow. puławski, woj. Lubelskie</w:t>
      </w:r>
    </w:p>
    <w:p w14:paraId="3D411E24" w14:textId="77777777" w:rsidR="00BE268D" w:rsidRPr="00BE268D" w:rsidRDefault="00BE268D" w:rsidP="00BE268D">
      <w:pPr>
        <w:tabs>
          <w:tab w:val="left" w:pos="0"/>
        </w:tabs>
        <w:overflowPunct/>
        <w:autoSpaceDE/>
        <w:autoSpaceDN/>
        <w:adjustRightInd/>
        <w:ind w:left="360"/>
        <w:jc w:val="both"/>
        <w:textAlignment w:val="auto"/>
        <w:rPr>
          <w:iCs/>
          <w:sz w:val="22"/>
          <w:szCs w:val="22"/>
          <w:lang w:eastAsia="ar-SA"/>
        </w:rPr>
      </w:pPr>
    </w:p>
    <w:p w14:paraId="062E2E96" w14:textId="77777777" w:rsidR="00BE268D" w:rsidRPr="00BE268D" w:rsidRDefault="00BE268D" w:rsidP="00BE268D">
      <w:pPr>
        <w:tabs>
          <w:tab w:val="left" w:pos="0"/>
        </w:tabs>
        <w:suppressAutoHyphens/>
        <w:overflowPunct/>
        <w:autoSpaceDE/>
        <w:autoSpaceDN/>
        <w:adjustRightInd/>
        <w:spacing w:after="160" w:line="259" w:lineRule="auto"/>
        <w:contextualSpacing/>
        <w:jc w:val="both"/>
        <w:textAlignment w:val="auto"/>
        <w:rPr>
          <w:b/>
          <w:iCs/>
          <w:sz w:val="22"/>
          <w:szCs w:val="22"/>
          <w:lang w:eastAsia="ar-SA"/>
        </w:rPr>
      </w:pPr>
      <w:r w:rsidRPr="00BE268D">
        <w:rPr>
          <w:b/>
          <w:iCs/>
          <w:sz w:val="22"/>
          <w:szCs w:val="22"/>
          <w:lang w:eastAsia="ar-SA"/>
        </w:rPr>
        <w:t>Zakres zamówienia obejmuje m.in.:</w:t>
      </w:r>
    </w:p>
    <w:p w14:paraId="34BDEC5C" w14:textId="77777777" w:rsidR="00BE268D" w:rsidRPr="00BE268D" w:rsidRDefault="00BE268D" w:rsidP="00BE268D">
      <w:pPr>
        <w:tabs>
          <w:tab w:val="left" w:pos="0"/>
        </w:tabs>
        <w:overflowPunct/>
        <w:autoSpaceDE/>
        <w:autoSpaceDN/>
        <w:adjustRightInd/>
        <w:jc w:val="both"/>
        <w:textAlignment w:val="auto"/>
        <w:rPr>
          <w:rFonts w:eastAsia="Calibri"/>
          <w:bCs/>
          <w:iCs/>
          <w:sz w:val="22"/>
          <w:szCs w:val="22"/>
          <w:lang w:eastAsia="en-US"/>
        </w:rPr>
      </w:pPr>
      <w:r w:rsidRPr="00BE268D">
        <w:rPr>
          <w:rFonts w:eastAsia="Calibri"/>
          <w:bCs/>
          <w:iCs/>
          <w:sz w:val="22"/>
          <w:szCs w:val="22"/>
          <w:lang w:eastAsia="en-US"/>
        </w:rPr>
        <w:t>-   Zerwanie posadzki na korytarzu na I piętrze</w:t>
      </w:r>
    </w:p>
    <w:p w14:paraId="75216447" w14:textId="77777777" w:rsidR="00BE268D" w:rsidRPr="00BE268D" w:rsidRDefault="00BE268D" w:rsidP="00BE268D">
      <w:pPr>
        <w:tabs>
          <w:tab w:val="left" w:pos="0"/>
        </w:tabs>
        <w:overflowPunct/>
        <w:autoSpaceDE/>
        <w:autoSpaceDN/>
        <w:adjustRightInd/>
        <w:jc w:val="both"/>
        <w:textAlignment w:val="auto"/>
        <w:rPr>
          <w:rFonts w:eastAsia="Calibri"/>
          <w:bCs/>
          <w:iCs/>
          <w:sz w:val="22"/>
          <w:szCs w:val="22"/>
          <w:lang w:eastAsia="en-US"/>
        </w:rPr>
      </w:pPr>
      <w:r w:rsidRPr="00BE268D">
        <w:rPr>
          <w:rFonts w:eastAsia="Calibri"/>
          <w:bCs/>
          <w:iCs/>
          <w:sz w:val="22"/>
          <w:szCs w:val="22"/>
          <w:lang w:eastAsia="en-US"/>
        </w:rPr>
        <w:t>-   Wykonanie warstwy samopoziomującej wraz z gruntowaniem na korytarzu na I piętrze</w:t>
      </w:r>
    </w:p>
    <w:p w14:paraId="1D10F659" w14:textId="77777777" w:rsidR="00BE268D" w:rsidRPr="00BE268D" w:rsidRDefault="00BE268D" w:rsidP="00BE268D">
      <w:pPr>
        <w:tabs>
          <w:tab w:val="left" w:pos="0"/>
        </w:tabs>
        <w:overflowPunct/>
        <w:autoSpaceDE/>
        <w:autoSpaceDN/>
        <w:adjustRightInd/>
        <w:jc w:val="both"/>
        <w:textAlignment w:val="auto"/>
        <w:rPr>
          <w:rFonts w:eastAsia="Calibri"/>
          <w:bCs/>
          <w:iCs/>
          <w:sz w:val="22"/>
          <w:szCs w:val="22"/>
          <w:lang w:eastAsia="en-US"/>
        </w:rPr>
      </w:pPr>
      <w:r w:rsidRPr="00BE268D">
        <w:rPr>
          <w:rFonts w:eastAsia="Calibri"/>
          <w:bCs/>
          <w:iCs/>
          <w:sz w:val="22"/>
          <w:szCs w:val="22"/>
          <w:lang w:eastAsia="en-US"/>
        </w:rPr>
        <w:t>-   Wykonanie posadzki z wykładziny PCW na korytarzu na I piętrze</w:t>
      </w:r>
    </w:p>
    <w:p w14:paraId="2EC7863B" w14:textId="77777777" w:rsidR="00BE268D" w:rsidRPr="00BE268D" w:rsidRDefault="00BE268D" w:rsidP="00BE268D">
      <w:pPr>
        <w:tabs>
          <w:tab w:val="left" w:pos="0"/>
        </w:tabs>
        <w:overflowPunct/>
        <w:autoSpaceDE/>
        <w:autoSpaceDN/>
        <w:adjustRightInd/>
        <w:jc w:val="both"/>
        <w:textAlignment w:val="auto"/>
        <w:rPr>
          <w:rFonts w:eastAsia="Calibri"/>
          <w:bCs/>
          <w:iCs/>
          <w:sz w:val="22"/>
          <w:szCs w:val="22"/>
          <w:lang w:eastAsia="en-US"/>
        </w:rPr>
      </w:pPr>
      <w:r w:rsidRPr="00BE268D">
        <w:rPr>
          <w:rFonts w:eastAsia="Calibri"/>
          <w:bCs/>
          <w:iCs/>
          <w:sz w:val="22"/>
          <w:szCs w:val="22"/>
          <w:lang w:eastAsia="en-US"/>
        </w:rPr>
        <w:t>-   Dostosowanie poziomu posadzek w pomieszczeniach przyległych do korytarza</w:t>
      </w:r>
    </w:p>
    <w:p w14:paraId="37754D5E" w14:textId="77777777" w:rsidR="00BE268D" w:rsidRPr="00BE268D" w:rsidRDefault="00BE268D" w:rsidP="00BE268D">
      <w:pPr>
        <w:tabs>
          <w:tab w:val="left" w:pos="0"/>
        </w:tabs>
        <w:overflowPunct/>
        <w:autoSpaceDE/>
        <w:autoSpaceDN/>
        <w:adjustRightInd/>
        <w:jc w:val="both"/>
        <w:textAlignment w:val="auto"/>
        <w:rPr>
          <w:rFonts w:eastAsia="Calibri"/>
          <w:bCs/>
          <w:iCs/>
          <w:sz w:val="22"/>
          <w:szCs w:val="22"/>
          <w:lang w:eastAsia="en-US"/>
        </w:rPr>
      </w:pPr>
      <w:r w:rsidRPr="00BE268D">
        <w:rPr>
          <w:rFonts w:eastAsia="Calibri"/>
          <w:bCs/>
          <w:iCs/>
          <w:sz w:val="22"/>
          <w:szCs w:val="22"/>
          <w:lang w:eastAsia="en-US"/>
        </w:rPr>
        <w:t>-   Wymiana drzwi wewnętrznych wraz z ościeżnicami. (Wymagania min. dla drzwi: skrzydło drzwiowe z ramy drewnianej wypełnione płytą wiórową. Konstrukcja wzmocniona ramiakami wewnętrznymi wykonanymi ze sklejki. Rama wraz z wypełnieniem oklejona okładzinami z płyt HDF. Powierzchnie skrzydeł wykończone laminatami HPL. Skrzydła drzwiowe o zwiększonej odporności na zarysowania i uderzenia. Drzwi wyposażone we wszystkie niezbędne akcesoria (zamek, klamki lub pochwyty, wkładki, zawiasy, komplet uszczelek. Ościeżnice drzwiowe aluminiowe fabrycznie wykończone.)</w:t>
      </w:r>
    </w:p>
    <w:p w14:paraId="2A25D103" w14:textId="77777777" w:rsidR="00BE268D" w:rsidRDefault="00BE268D" w:rsidP="00BE268D">
      <w:pPr>
        <w:tabs>
          <w:tab w:val="left" w:pos="0"/>
        </w:tabs>
        <w:overflowPunct/>
        <w:autoSpaceDE/>
        <w:autoSpaceDN/>
        <w:adjustRightInd/>
        <w:jc w:val="both"/>
        <w:textAlignment w:val="auto"/>
        <w:rPr>
          <w:rFonts w:eastAsia="Calibri"/>
          <w:bCs/>
          <w:iCs/>
          <w:sz w:val="22"/>
          <w:szCs w:val="22"/>
          <w:lang w:eastAsia="en-US"/>
        </w:rPr>
      </w:pPr>
      <w:r w:rsidRPr="00BE268D">
        <w:rPr>
          <w:rFonts w:eastAsia="Calibri"/>
          <w:bCs/>
          <w:iCs/>
          <w:sz w:val="22"/>
          <w:szCs w:val="22"/>
          <w:lang w:eastAsia="en-US"/>
        </w:rPr>
        <w:t xml:space="preserve">-   Malowanie lamperii </w:t>
      </w:r>
    </w:p>
    <w:p w14:paraId="2978F515" w14:textId="3AD6E246" w:rsidR="000F3F79" w:rsidRPr="00BE268D" w:rsidRDefault="000F3F79" w:rsidP="00BE268D">
      <w:pPr>
        <w:tabs>
          <w:tab w:val="left" w:pos="0"/>
        </w:tabs>
        <w:overflowPunct/>
        <w:autoSpaceDE/>
        <w:autoSpaceDN/>
        <w:adjustRightInd/>
        <w:jc w:val="both"/>
        <w:textAlignment w:val="auto"/>
        <w:rPr>
          <w:rFonts w:eastAsia="Calibri"/>
          <w:bCs/>
          <w:iCs/>
          <w:sz w:val="22"/>
          <w:szCs w:val="22"/>
          <w:lang w:eastAsia="en-US"/>
        </w:rPr>
      </w:pPr>
      <w:r w:rsidRPr="000F3F79">
        <w:rPr>
          <w:rFonts w:eastAsia="Calibri"/>
          <w:bCs/>
          <w:iCs/>
          <w:sz w:val="22"/>
          <w:szCs w:val="22"/>
          <w:lang w:eastAsia="en-US"/>
        </w:rPr>
        <w:t>-  Kolorystykę poszczególnych elementów zamówienia należy uzgodnić z Zamawiającym.</w:t>
      </w:r>
    </w:p>
    <w:p w14:paraId="07D02CF8" w14:textId="77777777" w:rsidR="00BE268D" w:rsidRPr="00BE268D" w:rsidRDefault="00BE268D" w:rsidP="00BE268D">
      <w:pPr>
        <w:tabs>
          <w:tab w:val="left" w:pos="709"/>
        </w:tabs>
        <w:overflowPunct/>
        <w:autoSpaceDE/>
        <w:autoSpaceDN/>
        <w:adjustRightInd/>
        <w:jc w:val="center"/>
        <w:textAlignment w:val="auto"/>
        <w:rPr>
          <w:rFonts w:eastAsia="Calibri"/>
          <w:b/>
          <w:iCs/>
          <w:sz w:val="22"/>
          <w:szCs w:val="22"/>
          <w:u w:val="single"/>
          <w:lang w:eastAsia="en-US"/>
        </w:rPr>
      </w:pPr>
    </w:p>
    <w:p w14:paraId="5859E781" w14:textId="77777777" w:rsidR="00BE268D" w:rsidRPr="00BE268D" w:rsidRDefault="00BE268D" w:rsidP="00BE268D">
      <w:pPr>
        <w:tabs>
          <w:tab w:val="left" w:pos="709"/>
        </w:tabs>
        <w:overflowPunct/>
        <w:autoSpaceDE/>
        <w:autoSpaceDN/>
        <w:adjustRightInd/>
        <w:jc w:val="center"/>
        <w:textAlignment w:val="auto"/>
        <w:rPr>
          <w:rFonts w:eastAsia="Calibri"/>
          <w:b/>
          <w:iCs/>
          <w:sz w:val="22"/>
          <w:szCs w:val="22"/>
          <w:u w:val="single"/>
          <w:lang w:eastAsia="en-US"/>
        </w:rPr>
      </w:pPr>
      <w:r w:rsidRPr="00BE268D">
        <w:rPr>
          <w:rFonts w:eastAsia="Calibri"/>
          <w:b/>
          <w:iCs/>
          <w:sz w:val="22"/>
          <w:szCs w:val="22"/>
          <w:u w:val="single"/>
          <w:lang w:eastAsia="en-US"/>
        </w:rPr>
        <w:t>UWAGA!</w:t>
      </w:r>
    </w:p>
    <w:p w14:paraId="0C132FA9" w14:textId="77777777" w:rsidR="00BE268D" w:rsidRPr="00BE268D" w:rsidRDefault="00BE268D" w:rsidP="00BE268D">
      <w:pPr>
        <w:tabs>
          <w:tab w:val="left" w:pos="0"/>
        </w:tabs>
        <w:overflowPunct/>
        <w:autoSpaceDE/>
        <w:autoSpaceDN/>
        <w:adjustRightInd/>
        <w:jc w:val="both"/>
        <w:textAlignment w:val="auto"/>
        <w:rPr>
          <w:rFonts w:eastAsia="Calibri"/>
          <w:b/>
          <w:iCs/>
          <w:sz w:val="22"/>
          <w:szCs w:val="22"/>
          <w:lang w:eastAsia="en-US"/>
        </w:rPr>
      </w:pPr>
      <w:r w:rsidRPr="00BE268D">
        <w:rPr>
          <w:rFonts w:eastAsia="Calibri"/>
          <w:b/>
          <w:iCs/>
          <w:sz w:val="22"/>
          <w:szCs w:val="22"/>
          <w:lang w:eastAsia="en-US"/>
        </w:rPr>
        <w:t>Przed rozpoczęciem prac remontowych harmonogram robót powinien być uzgodniony z Dyrektorem placówki, roboty powinny być wykonane w okresie wakacyjnym.</w:t>
      </w:r>
    </w:p>
    <w:p w14:paraId="57181A2B" w14:textId="77777777" w:rsidR="00BE268D" w:rsidRPr="00BE268D" w:rsidRDefault="00BE268D" w:rsidP="00BE268D">
      <w:pPr>
        <w:tabs>
          <w:tab w:val="left" w:pos="0"/>
        </w:tabs>
        <w:suppressAutoHyphens/>
        <w:overflowPunct/>
        <w:autoSpaceDE/>
        <w:autoSpaceDN/>
        <w:adjustRightInd/>
        <w:jc w:val="both"/>
        <w:textAlignment w:val="auto"/>
        <w:rPr>
          <w:bCs/>
          <w:iCs/>
          <w:sz w:val="22"/>
          <w:szCs w:val="22"/>
          <w:lang w:eastAsia="ar-SA"/>
        </w:rPr>
      </w:pPr>
    </w:p>
    <w:p w14:paraId="52B0D12A" w14:textId="77777777" w:rsidR="00BE268D" w:rsidRPr="00BE268D" w:rsidRDefault="00BE268D" w:rsidP="00BE268D">
      <w:pPr>
        <w:numPr>
          <w:ilvl w:val="0"/>
          <w:numId w:val="33"/>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bookmarkStart w:id="2" w:name="_Hlk95463340"/>
      <w:r w:rsidRPr="00BE268D">
        <w:rPr>
          <w:rFonts w:eastAsiaTheme="minorHAnsi" w:cstheme="minorBidi"/>
          <w:sz w:val="22"/>
          <w:szCs w:val="22"/>
          <w:lang w:eastAsia="en-US"/>
        </w:rPr>
        <w:t>Zamówienie należy wykonać w szczególności zgodnie z uproszczoną dokumentacją projektową oraz innymi dokumentami stanowiącymi załącznik nr 10 do SWZ z uwzględnieniem zapisów SWZ i umowy (załącznik nr 9 do SWZ).</w:t>
      </w:r>
    </w:p>
    <w:p w14:paraId="64552786" w14:textId="77777777" w:rsidR="00BE268D" w:rsidRPr="00BE268D" w:rsidRDefault="00BE268D" w:rsidP="00BE268D">
      <w:pPr>
        <w:numPr>
          <w:ilvl w:val="0"/>
          <w:numId w:val="33"/>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BE268D">
        <w:rPr>
          <w:rFonts w:eastAsiaTheme="minorHAnsi" w:cstheme="minorBidi"/>
          <w:sz w:val="22"/>
          <w:szCs w:val="22"/>
          <w:lang w:eastAsia="en-US"/>
        </w:rPr>
        <w:t>Szczegółowy opis przedmiotu zamówienia zawierają w szczególności:</w:t>
      </w:r>
    </w:p>
    <w:p w14:paraId="31DA35C5" w14:textId="77777777" w:rsidR="00BE268D" w:rsidRPr="00BE268D" w:rsidRDefault="00BE268D" w:rsidP="00BE268D">
      <w:pPr>
        <w:numPr>
          <w:ilvl w:val="2"/>
          <w:numId w:val="34"/>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BE268D">
        <w:rPr>
          <w:rFonts w:eastAsiaTheme="minorHAnsi" w:cstheme="minorBidi"/>
          <w:sz w:val="22"/>
          <w:szCs w:val="22"/>
          <w:lang w:eastAsia="en-US"/>
        </w:rPr>
        <w:t>uproszczona dokumentacja projektowa,</w:t>
      </w:r>
    </w:p>
    <w:p w14:paraId="1B4D843C" w14:textId="77777777" w:rsidR="00BE268D" w:rsidRPr="00BE268D" w:rsidRDefault="00BE268D" w:rsidP="00BE268D">
      <w:pPr>
        <w:numPr>
          <w:ilvl w:val="2"/>
          <w:numId w:val="34"/>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BE268D">
        <w:rPr>
          <w:rFonts w:eastAsiaTheme="minorHAnsi" w:cstheme="minorBidi"/>
          <w:sz w:val="22"/>
          <w:szCs w:val="22"/>
          <w:lang w:eastAsia="en-US"/>
        </w:rPr>
        <w:t xml:space="preserve"> przedmiar robót.</w:t>
      </w:r>
    </w:p>
    <w:bookmarkEnd w:id="2"/>
    <w:p w14:paraId="07D6B815" w14:textId="77777777" w:rsidR="00BE268D" w:rsidRPr="00BE268D" w:rsidRDefault="00BE268D" w:rsidP="00BE268D">
      <w:pPr>
        <w:numPr>
          <w:ilvl w:val="0"/>
          <w:numId w:val="33"/>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BE268D">
        <w:rPr>
          <w:rFonts w:eastAsiaTheme="minorHAnsi" w:cstheme="minorBidi"/>
          <w:sz w:val="22"/>
          <w:szCs w:val="22"/>
          <w:lang w:eastAsia="en-US"/>
        </w:rPr>
        <w:lastRenderedPageBreak/>
        <w:t>Przedmiot zamówienia należy wykonać zgodnie z obowiązującymi przepisami prawa, w szczególności ustawy z dnia 7 lipca 1994 r. Prawo budowlane (tekst jedn. Dz. U. z 2025 r. poz. 418) wraz z przepisami wykonawczymi, normami i instrukcjami producentów stosowanych urządzeń i materiałów, zasadami wiedzy technicznej i sztuki budowlanej, pod nadzorem przedstawicieli Zamawiającego – Inspektora Nadzoru Inwestorskiego oraz samego Zamawiającego.</w:t>
      </w:r>
    </w:p>
    <w:p w14:paraId="5360BFA4" w14:textId="77777777" w:rsidR="00BE268D" w:rsidRPr="00BE268D" w:rsidRDefault="00BE268D" w:rsidP="00BE268D">
      <w:pPr>
        <w:numPr>
          <w:ilvl w:val="0"/>
          <w:numId w:val="33"/>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BE268D">
        <w:rPr>
          <w:rFonts w:eastAsiaTheme="minorHAnsi" w:cstheme="minorBidi"/>
          <w:sz w:val="22"/>
          <w:szCs w:val="22"/>
          <w:lang w:eastAsia="en-US"/>
        </w:rPr>
        <w:t xml:space="preserve">Przedmiot zamówienia należy wykonywać z udziałem osób posiadających odpowiednie kwalifikacje i doświadczenie. </w:t>
      </w:r>
    </w:p>
    <w:p w14:paraId="41A4D164" w14:textId="79CD3663" w:rsidR="00BE268D" w:rsidRPr="00BE268D" w:rsidRDefault="00BE268D" w:rsidP="00BE268D">
      <w:pPr>
        <w:numPr>
          <w:ilvl w:val="0"/>
          <w:numId w:val="33"/>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BE268D">
        <w:rPr>
          <w:rFonts w:eastAsiaTheme="minorHAnsi" w:cstheme="minorBidi"/>
          <w:sz w:val="22"/>
          <w:szCs w:val="22"/>
        </w:rPr>
        <w:t>Materiały</w:t>
      </w:r>
      <w:r w:rsidRPr="00BE268D">
        <w:rPr>
          <w:rFonts w:eastAsiaTheme="minorHAnsi" w:cstheme="minorBidi"/>
          <w:sz w:val="22"/>
          <w:szCs w:val="22"/>
          <w:lang w:eastAsia="en-US"/>
        </w:rPr>
        <w:t xml:space="preserve"> dostarczone i użyte przez Wykonawcę powinny odpowiadać, co do jakości, wymogom wyrobów dopuszczonych do obrotu i stosowania w budownictwie, określonym w art. 10 ustawy z dnia 7 lipca 1994 r. Prawo budowlane (tekst jedn. Dz. U. z 2025 r. poz. 418)</w:t>
      </w:r>
      <w:r w:rsidR="000F3F79">
        <w:rPr>
          <w:rFonts w:eastAsiaTheme="minorHAnsi" w:cstheme="minorBidi"/>
          <w:sz w:val="22"/>
          <w:szCs w:val="22"/>
          <w:lang w:eastAsia="en-US"/>
        </w:rPr>
        <w:t>,</w:t>
      </w:r>
      <w:r w:rsidR="000F3F79" w:rsidRPr="000F3F79">
        <w:t xml:space="preserve"> </w:t>
      </w:r>
      <w:r w:rsidR="000F3F79" w:rsidRPr="000F3F79">
        <w:rPr>
          <w:rFonts w:eastAsiaTheme="minorHAnsi" w:cstheme="minorBidi"/>
          <w:sz w:val="22"/>
          <w:szCs w:val="22"/>
          <w:lang w:eastAsia="en-US"/>
        </w:rPr>
        <w:t>w szczególności powinny spełniać wymagania dotyczące użytkowania materiałów w jednostkach publicznych i oświatowych.</w:t>
      </w:r>
      <w:r w:rsidR="000F3F79">
        <w:rPr>
          <w:rFonts w:eastAsiaTheme="minorHAnsi" w:cstheme="minorBidi"/>
          <w:sz w:val="22"/>
          <w:szCs w:val="22"/>
          <w:lang w:eastAsia="en-US"/>
        </w:rPr>
        <w:t xml:space="preserve"> </w:t>
      </w:r>
    </w:p>
    <w:p w14:paraId="6B01C8DC" w14:textId="77777777" w:rsidR="00BE268D" w:rsidRPr="00BE268D" w:rsidRDefault="00BE268D" w:rsidP="00BE268D">
      <w:pPr>
        <w:numPr>
          <w:ilvl w:val="0"/>
          <w:numId w:val="33"/>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BE268D">
        <w:rPr>
          <w:rFonts w:eastAsiaTheme="minorHAnsi" w:cstheme="minorBidi"/>
          <w:sz w:val="22"/>
          <w:szCs w:val="22"/>
        </w:rPr>
        <w:t>Wykonanie</w:t>
      </w:r>
      <w:r w:rsidRPr="00BE268D">
        <w:rPr>
          <w:rFonts w:eastAsiaTheme="minorHAnsi" w:cstheme="minorBidi"/>
          <w:sz w:val="22"/>
          <w:szCs w:val="22"/>
          <w:lang w:eastAsia="en-US"/>
        </w:rPr>
        <w:t xml:space="preserve"> przedmiotu zamówienia i oddanie do użytku musi być również zgodne z wszystkimi aktami prawnymi właściwymi dla przedmiotu zamówienia, z przepisami techniczno-budowlanymi, obowiązującymi normami i wytycznymi.</w:t>
      </w:r>
    </w:p>
    <w:p w14:paraId="3E839077" w14:textId="77777777" w:rsidR="00BE268D" w:rsidRPr="00BE268D" w:rsidRDefault="00BE268D" w:rsidP="00BE268D">
      <w:pPr>
        <w:numPr>
          <w:ilvl w:val="0"/>
          <w:numId w:val="33"/>
        </w:numPr>
        <w:overflowPunct/>
        <w:autoSpaceDE/>
        <w:autoSpaceDN/>
        <w:adjustRightInd/>
        <w:spacing w:after="160" w:line="259" w:lineRule="auto"/>
        <w:ind w:left="426"/>
        <w:contextualSpacing/>
        <w:jc w:val="both"/>
        <w:textAlignment w:val="auto"/>
        <w:rPr>
          <w:rFonts w:eastAsiaTheme="minorHAnsi" w:cstheme="minorBidi"/>
          <w:sz w:val="22"/>
          <w:szCs w:val="22"/>
          <w:lang w:eastAsia="en-US"/>
        </w:rPr>
      </w:pPr>
      <w:r w:rsidRPr="00BE268D">
        <w:rPr>
          <w:rFonts w:eastAsiaTheme="minorHAnsi" w:cstheme="minorBidi"/>
          <w:sz w:val="22"/>
          <w:szCs w:val="22"/>
          <w:lang w:eastAsia="en-US"/>
        </w:rPr>
        <w:t>Stosownie do treści art. 102 ust. 1 ustawy Pzp, Zamawiający informuje, że wymagania                     o których mowa w przywołanym przepisie Zamawiający określił w uproszczonej dokumentacji projektowej,</w:t>
      </w:r>
      <w:r w:rsidRPr="00BE268D">
        <w:rPr>
          <w:rFonts w:eastAsiaTheme="minorHAnsi" w:cstheme="minorBidi"/>
          <w:color w:val="FF0000"/>
          <w:sz w:val="22"/>
          <w:szCs w:val="22"/>
          <w:lang w:eastAsia="en-US"/>
        </w:rPr>
        <w:t xml:space="preserve"> </w:t>
      </w:r>
      <w:r w:rsidRPr="00BE268D">
        <w:rPr>
          <w:rFonts w:eastAsiaTheme="minorHAnsi" w:cstheme="minorBidi"/>
          <w:sz w:val="22"/>
          <w:szCs w:val="22"/>
          <w:lang w:eastAsia="en-US"/>
        </w:rPr>
        <w:t>stanowiącymi załącznik nr 10 do niniejszej specyfikacji.</w:t>
      </w:r>
    </w:p>
    <w:p w14:paraId="5849F87A" w14:textId="77777777" w:rsidR="00BE268D" w:rsidRPr="00BE268D" w:rsidRDefault="00BE268D" w:rsidP="00BE268D">
      <w:pPr>
        <w:overflowPunct/>
        <w:autoSpaceDE/>
        <w:autoSpaceDN/>
        <w:adjustRightInd/>
        <w:jc w:val="both"/>
        <w:textAlignment w:val="auto"/>
        <w:rPr>
          <w:rFonts w:eastAsiaTheme="minorHAnsi" w:cstheme="minorBidi"/>
          <w:sz w:val="22"/>
          <w:szCs w:val="22"/>
          <w:lang w:eastAsia="en-US"/>
        </w:rPr>
      </w:pPr>
    </w:p>
    <w:p w14:paraId="28CE3298" w14:textId="77777777" w:rsidR="00BE268D" w:rsidRPr="00BE268D" w:rsidRDefault="00BE268D" w:rsidP="00BE268D">
      <w:pPr>
        <w:overflowPunct/>
        <w:autoSpaceDE/>
        <w:autoSpaceDN/>
        <w:adjustRightInd/>
        <w:jc w:val="both"/>
        <w:textAlignment w:val="auto"/>
        <w:rPr>
          <w:rFonts w:eastAsiaTheme="minorHAnsi" w:cstheme="minorBidi"/>
          <w:b/>
          <w:bCs/>
          <w:sz w:val="22"/>
          <w:szCs w:val="22"/>
          <w:lang w:eastAsia="en-US"/>
        </w:rPr>
      </w:pPr>
      <w:r w:rsidRPr="00BE268D">
        <w:rPr>
          <w:rFonts w:eastAsiaTheme="minorHAnsi" w:cstheme="minorBidi"/>
          <w:b/>
          <w:bCs/>
          <w:sz w:val="22"/>
          <w:szCs w:val="22"/>
          <w:lang w:eastAsia="en-US"/>
        </w:rPr>
        <w:t>Rozwiązania równoważne</w:t>
      </w:r>
    </w:p>
    <w:p w14:paraId="0977B5A2" w14:textId="77777777" w:rsidR="00BE268D" w:rsidRPr="00BE268D" w:rsidRDefault="00BE268D" w:rsidP="00BE268D">
      <w:pPr>
        <w:overflowPunct/>
        <w:autoSpaceDE/>
        <w:autoSpaceDN/>
        <w:adjustRightInd/>
        <w:spacing w:after="160" w:line="238" w:lineRule="auto"/>
        <w:ind w:left="360" w:hanging="359"/>
        <w:jc w:val="both"/>
        <w:textAlignment w:val="auto"/>
        <w:rPr>
          <w:rFonts w:eastAsia="Arial"/>
          <w:sz w:val="22"/>
          <w:szCs w:val="22"/>
          <w:lang w:eastAsia="en-US"/>
        </w:rPr>
      </w:pPr>
      <w:bookmarkStart w:id="3" w:name="_Hlk107989921"/>
      <w:r w:rsidRPr="00BE268D">
        <w:rPr>
          <w:rFonts w:eastAsia="Arial"/>
          <w:sz w:val="22"/>
          <w:szCs w:val="22"/>
          <w:lang w:eastAsia="en-US"/>
        </w:rPr>
        <w:t>8.   Jeżeli</w:t>
      </w:r>
      <w:r w:rsidRPr="00BE268D">
        <w:rPr>
          <w:sz w:val="22"/>
          <w:szCs w:val="22"/>
          <w:lang w:eastAsia="en-US"/>
        </w:rPr>
        <w:t xml:space="preserve"> </w:t>
      </w:r>
      <w:r w:rsidRPr="00BE268D">
        <w:rPr>
          <w:rFonts w:eastAsia="Arial"/>
          <w:sz w:val="22"/>
          <w:szCs w:val="22"/>
          <w:lang w:eastAsia="en-US"/>
        </w:rPr>
        <w:t>dokumentacja opisująca przedmiot zamówienia, w tym uproszczona dokumentacja projektowa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507FB51C" w14:textId="77777777" w:rsidR="00BE268D" w:rsidRPr="00BE268D" w:rsidRDefault="00BE268D" w:rsidP="00BE268D">
      <w:pPr>
        <w:overflowPunct/>
        <w:autoSpaceDE/>
        <w:autoSpaceDN/>
        <w:adjustRightInd/>
        <w:spacing w:after="160" w:line="252" w:lineRule="auto"/>
        <w:ind w:left="360" w:hanging="359"/>
        <w:jc w:val="both"/>
        <w:textAlignment w:val="auto"/>
        <w:rPr>
          <w:rFonts w:eastAsia="Arial"/>
          <w:sz w:val="22"/>
          <w:szCs w:val="22"/>
          <w:lang w:eastAsia="en-US"/>
        </w:rPr>
      </w:pPr>
      <w:r w:rsidRPr="00BE268D">
        <w:rPr>
          <w:rFonts w:eastAsia="Arial"/>
          <w:sz w:val="22"/>
          <w:szCs w:val="22"/>
          <w:lang w:eastAsia="en-US"/>
        </w:rPr>
        <w:t>9.  Pod</w:t>
      </w:r>
      <w:r w:rsidRPr="00BE268D">
        <w:rPr>
          <w:sz w:val="22"/>
          <w:szCs w:val="22"/>
          <w:lang w:eastAsia="en-US"/>
        </w:rPr>
        <w:t xml:space="preserve"> </w:t>
      </w:r>
      <w:r w:rsidRPr="00BE268D">
        <w:rPr>
          <w:rFonts w:eastAsia="Arial"/>
          <w:sz w:val="22"/>
          <w:szCs w:val="22"/>
          <w:lang w:eastAsia="en-US"/>
        </w:rPr>
        <w:t>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to że, wskazaniom tym towarzyszą wyrazy „lub równoważny”.</w:t>
      </w:r>
    </w:p>
    <w:p w14:paraId="4E53C1EC" w14:textId="77777777" w:rsidR="00BE268D" w:rsidRPr="00BE268D" w:rsidRDefault="00BE268D" w:rsidP="00BE268D">
      <w:pPr>
        <w:tabs>
          <w:tab w:val="left" w:pos="1260"/>
          <w:tab w:val="left" w:pos="1500"/>
          <w:tab w:val="left" w:pos="1920"/>
          <w:tab w:val="left" w:pos="2400"/>
          <w:tab w:val="left" w:pos="2860"/>
          <w:tab w:val="left" w:pos="3100"/>
          <w:tab w:val="left" w:pos="3860"/>
          <w:tab w:val="left" w:pos="4580"/>
          <w:tab w:val="left" w:pos="5620"/>
          <w:tab w:val="left" w:pos="6800"/>
          <w:tab w:val="left" w:pos="7420"/>
          <w:tab w:val="left" w:pos="7700"/>
          <w:tab w:val="left" w:pos="8500"/>
        </w:tabs>
        <w:overflowPunct/>
        <w:autoSpaceDE/>
        <w:autoSpaceDN/>
        <w:adjustRightInd/>
        <w:spacing w:line="0" w:lineRule="atLeast"/>
        <w:jc w:val="both"/>
        <w:textAlignment w:val="auto"/>
        <w:rPr>
          <w:rFonts w:eastAsia="Arial"/>
          <w:sz w:val="22"/>
          <w:szCs w:val="22"/>
          <w:lang w:eastAsia="en-US"/>
        </w:rPr>
      </w:pPr>
      <w:r w:rsidRPr="00BE268D">
        <w:rPr>
          <w:rFonts w:eastAsia="Arial"/>
          <w:sz w:val="22"/>
          <w:szCs w:val="22"/>
          <w:lang w:eastAsia="en-US"/>
        </w:rPr>
        <w:t>10.  Zgodnie</w:t>
      </w:r>
      <w:r w:rsidRPr="00BE268D">
        <w:rPr>
          <w:sz w:val="22"/>
          <w:szCs w:val="22"/>
          <w:lang w:eastAsia="en-US"/>
        </w:rPr>
        <w:tab/>
      </w:r>
      <w:r w:rsidRPr="00BE268D">
        <w:rPr>
          <w:rFonts w:eastAsia="Arial"/>
          <w:sz w:val="22"/>
          <w:szCs w:val="22"/>
          <w:lang w:eastAsia="en-US"/>
        </w:rPr>
        <w:t>z</w:t>
      </w:r>
      <w:r w:rsidRPr="00BE268D">
        <w:rPr>
          <w:rFonts w:eastAsia="Arial"/>
          <w:sz w:val="22"/>
          <w:szCs w:val="22"/>
          <w:lang w:eastAsia="en-US"/>
        </w:rPr>
        <w:tab/>
        <w:t>art.</w:t>
      </w:r>
      <w:r w:rsidRPr="00BE268D">
        <w:rPr>
          <w:rFonts w:eastAsia="Arial"/>
          <w:sz w:val="22"/>
          <w:szCs w:val="22"/>
          <w:lang w:eastAsia="en-US"/>
        </w:rPr>
        <w:tab/>
        <w:t>101</w:t>
      </w:r>
      <w:r w:rsidRPr="00BE268D">
        <w:rPr>
          <w:rFonts w:eastAsia="Arial"/>
          <w:sz w:val="22"/>
          <w:szCs w:val="22"/>
          <w:lang w:eastAsia="en-US"/>
        </w:rPr>
        <w:tab/>
        <w:t>ust.</w:t>
      </w:r>
      <w:r w:rsidRPr="00BE268D">
        <w:rPr>
          <w:rFonts w:eastAsia="Arial"/>
          <w:sz w:val="22"/>
          <w:szCs w:val="22"/>
          <w:lang w:eastAsia="en-US"/>
        </w:rPr>
        <w:tab/>
        <w:t>4</w:t>
      </w:r>
      <w:r w:rsidRPr="00BE268D">
        <w:rPr>
          <w:rFonts w:eastAsia="Arial"/>
          <w:sz w:val="22"/>
          <w:szCs w:val="22"/>
          <w:lang w:eastAsia="en-US"/>
        </w:rPr>
        <w:tab/>
        <w:t>ustawy</w:t>
      </w:r>
      <w:r w:rsidRPr="00BE268D">
        <w:rPr>
          <w:rFonts w:eastAsia="Arial"/>
          <w:sz w:val="22"/>
          <w:szCs w:val="22"/>
          <w:lang w:eastAsia="en-US"/>
        </w:rPr>
        <w:tab/>
        <w:t>Prawo</w:t>
      </w:r>
      <w:r w:rsidRPr="00BE268D">
        <w:rPr>
          <w:rFonts w:eastAsia="Arial"/>
          <w:sz w:val="22"/>
          <w:szCs w:val="22"/>
          <w:lang w:eastAsia="en-US"/>
        </w:rPr>
        <w:tab/>
        <w:t>zamówień</w:t>
      </w:r>
      <w:r w:rsidRPr="00BE268D">
        <w:rPr>
          <w:rFonts w:eastAsia="Arial"/>
          <w:sz w:val="22"/>
          <w:szCs w:val="22"/>
          <w:lang w:eastAsia="en-US"/>
        </w:rPr>
        <w:tab/>
        <w:t>publicznych</w:t>
      </w:r>
      <w:r w:rsidRPr="00BE268D">
        <w:rPr>
          <w:rFonts w:eastAsia="Arial"/>
          <w:sz w:val="22"/>
          <w:szCs w:val="22"/>
          <w:lang w:eastAsia="en-US"/>
        </w:rPr>
        <w:tab/>
        <w:t>(Pzp)</w:t>
      </w:r>
      <w:r w:rsidRPr="00BE268D">
        <w:rPr>
          <w:rFonts w:eastAsia="Arial"/>
          <w:sz w:val="22"/>
          <w:szCs w:val="22"/>
          <w:lang w:eastAsia="en-US"/>
        </w:rPr>
        <w:tab/>
        <w:t>w</w:t>
      </w:r>
      <w:r w:rsidRPr="00BE268D">
        <w:rPr>
          <w:rFonts w:eastAsia="Arial"/>
          <w:sz w:val="22"/>
          <w:szCs w:val="22"/>
          <w:lang w:eastAsia="en-US"/>
        </w:rPr>
        <w:tab/>
        <w:t xml:space="preserve">sytuacji    </w:t>
      </w:r>
    </w:p>
    <w:p w14:paraId="7E4350E6" w14:textId="77777777" w:rsidR="00BE268D" w:rsidRPr="00BE268D" w:rsidRDefault="00BE268D" w:rsidP="00BE268D">
      <w:pPr>
        <w:overflowPunct/>
        <w:autoSpaceDE/>
        <w:autoSpaceDN/>
        <w:adjustRightInd/>
        <w:spacing w:after="160" w:line="237" w:lineRule="auto"/>
        <w:ind w:left="426" w:right="20"/>
        <w:jc w:val="both"/>
        <w:textAlignment w:val="auto"/>
        <w:rPr>
          <w:rFonts w:eastAsia="Arial"/>
          <w:sz w:val="22"/>
          <w:szCs w:val="22"/>
        </w:rPr>
      </w:pPr>
      <w:r w:rsidRPr="00BE268D">
        <w:rPr>
          <w:rFonts w:eastAsia="Arial"/>
          <w:sz w:val="22"/>
          <w:szCs w:val="22"/>
          <w:lang w:eastAsia="en-US"/>
        </w:rPr>
        <w:t>gdyby w dokumentach opisującym przedmiot zamówienia, w tym w uproszczonej dokumentacji projektowej, zawarto odniesienie do norm, europejskich ocen technicznych, aprobat, specyfikacji technicznych i systemów referencji technicznych, o których mowa w art. 101 ust. 1 pkt 2 oraz ust. 3 ustawy Pzp a takim odniesieniom nie towarzyszyło wyrażenie „lub równoważne”, to Zamawiający dopuszcza rozwiązania równoważne opisywanym w każdej takiej normie, europejskiej ocenie</w:t>
      </w:r>
      <w:r w:rsidRPr="00BE268D">
        <w:rPr>
          <w:rFonts w:eastAsiaTheme="minorHAnsi"/>
          <w:color w:val="000000"/>
          <w:sz w:val="22"/>
          <w:szCs w:val="22"/>
          <w:lang w:eastAsia="en-US"/>
        </w:rPr>
        <w:t xml:space="preserve"> </w:t>
      </w:r>
      <w:r w:rsidRPr="00BE268D">
        <w:rPr>
          <w:rFonts w:eastAsia="Arial"/>
          <w:sz w:val="22"/>
          <w:szCs w:val="22"/>
        </w:rPr>
        <w:t>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77838368" w14:textId="77777777" w:rsidR="00BE268D" w:rsidRPr="00BE268D" w:rsidRDefault="00BE268D" w:rsidP="00BE268D">
      <w:pPr>
        <w:overflowPunct/>
        <w:autoSpaceDE/>
        <w:autoSpaceDN/>
        <w:adjustRightInd/>
        <w:spacing w:line="234" w:lineRule="auto"/>
        <w:ind w:left="340" w:right="20" w:hanging="340"/>
        <w:jc w:val="both"/>
        <w:textAlignment w:val="auto"/>
        <w:rPr>
          <w:rFonts w:eastAsia="Arial"/>
          <w:sz w:val="22"/>
          <w:szCs w:val="22"/>
        </w:rPr>
      </w:pPr>
      <w:r w:rsidRPr="00BE268D">
        <w:rPr>
          <w:rFonts w:eastAsia="Arial"/>
          <w:sz w:val="22"/>
          <w:szCs w:val="22"/>
        </w:rPr>
        <w:t xml:space="preserve">11. Na każde żądanie Zamawiającego, w tym przed rozpoczęciem stosowania materiałów i urządzeń przewidzianych do zastosowania przy realizacji niniejszego zamówienia, Wykonawca dostarczy </w:t>
      </w:r>
      <w:r w:rsidRPr="00BE268D">
        <w:rPr>
          <w:rFonts w:eastAsia="Arial"/>
          <w:sz w:val="22"/>
          <w:szCs w:val="22"/>
        </w:rPr>
        <w:lastRenderedPageBreak/>
        <w:t>Zamawiającemu dokumenty potwierdzające ich dopuszczenie do obrotu i stosowania w budownictwie.</w:t>
      </w:r>
    </w:p>
    <w:p w14:paraId="0B5536BA" w14:textId="77777777" w:rsidR="00BE268D" w:rsidRPr="00BE268D" w:rsidRDefault="00BE268D" w:rsidP="00BE268D">
      <w:pPr>
        <w:jc w:val="both"/>
        <w:textAlignment w:val="auto"/>
        <w:rPr>
          <w:rFonts w:eastAsiaTheme="minorHAnsi"/>
          <w:sz w:val="22"/>
          <w:szCs w:val="22"/>
          <w:lang w:eastAsia="en-US"/>
        </w:rPr>
      </w:pPr>
    </w:p>
    <w:bookmarkEnd w:id="3"/>
    <w:p w14:paraId="5F21407B" w14:textId="77777777" w:rsidR="00BE268D" w:rsidRPr="00BE268D" w:rsidRDefault="00BE268D" w:rsidP="00BE268D">
      <w:pPr>
        <w:overflowPunct/>
        <w:autoSpaceDE/>
        <w:autoSpaceDN/>
        <w:adjustRightInd/>
        <w:spacing w:line="238" w:lineRule="auto"/>
        <w:ind w:left="340" w:right="20" w:hanging="359"/>
        <w:jc w:val="both"/>
        <w:textAlignment w:val="auto"/>
        <w:rPr>
          <w:rFonts w:eastAsia="Arial"/>
          <w:sz w:val="22"/>
          <w:szCs w:val="22"/>
        </w:rPr>
      </w:pPr>
      <w:r w:rsidRPr="00BE268D">
        <w:rPr>
          <w:rFonts w:eastAsia="Arial"/>
          <w:sz w:val="22"/>
          <w:szCs w:val="22"/>
        </w:rPr>
        <w:t>12. 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niniejszym SWZ. Zastosowane materiały i urządzenia winny być dopuszczone do obrotu i stosowania w budownictwie w rozumieniu ustawy z dnia 7 lipca 1994 r. Prawo Budowlane.</w:t>
      </w:r>
    </w:p>
    <w:p w14:paraId="19B39065" w14:textId="77777777" w:rsidR="00BE268D" w:rsidRPr="00BE268D" w:rsidRDefault="00BE268D" w:rsidP="00BE268D">
      <w:pPr>
        <w:numPr>
          <w:ilvl w:val="0"/>
          <w:numId w:val="51"/>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BE268D">
        <w:rPr>
          <w:rFonts w:eastAsiaTheme="minorHAnsi"/>
          <w:color w:val="000000"/>
          <w:sz w:val="22"/>
          <w:szCs w:val="22"/>
          <w:lang w:eastAsia="en-US"/>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18B720C6" w14:textId="77777777" w:rsidR="00BE268D" w:rsidRPr="00BE268D" w:rsidRDefault="00BE268D" w:rsidP="00BE268D">
      <w:pPr>
        <w:jc w:val="both"/>
        <w:textAlignment w:val="auto"/>
        <w:rPr>
          <w:rFonts w:eastAsiaTheme="minorHAnsi"/>
          <w:sz w:val="22"/>
          <w:szCs w:val="22"/>
          <w:lang w:eastAsia="en-US"/>
        </w:rPr>
      </w:pPr>
    </w:p>
    <w:p w14:paraId="44711A9B" w14:textId="77777777" w:rsidR="00BE268D" w:rsidRPr="00BE268D" w:rsidRDefault="00BE268D" w:rsidP="00BE268D">
      <w:pPr>
        <w:numPr>
          <w:ilvl w:val="0"/>
          <w:numId w:val="51"/>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BE268D">
        <w:rPr>
          <w:rFonts w:eastAsiaTheme="minorHAnsi"/>
          <w:color w:val="000000"/>
          <w:sz w:val="22"/>
          <w:szCs w:val="22"/>
          <w:lang w:eastAsia="en-US"/>
        </w:rPr>
        <w:t xml:space="preserve">W przypadku, </w:t>
      </w:r>
      <w:r w:rsidRPr="00BE268D">
        <w:rPr>
          <w:rFonts w:eastAsia="Arial"/>
          <w:sz w:val="22"/>
          <w:szCs w:val="22"/>
          <w:lang w:eastAsia="en-US"/>
        </w:rPr>
        <w:t>niewskazania przez Wykonawcę w ofercie rozwiązania równoważnego Zamawiający uzna, iż Wykonawca będzie realizował przedmiot zamówienia zgodnie z rozwiązaniami wskazanymi w SWZ i jej załącznikach.</w:t>
      </w:r>
    </w:p>
    <w:bookmarkEnd w:id="0"/>
    <w:p w14:paraId="290DFEE8" w14:textId="77777777" w:rsidR="00BE268D" w:rsidRDefault="00BE268D" w:rsidP="00BE268D">
      <w:pPr>
        <w:rPr>
          <w:b/>
          <w:bCs/>
          <w:sz w:val="24"/>
          <w:szCs w:val="22"/>
        </w:rPr>
      </w:pPr>
    </w:p>
    <w:p w14:paraId="1D4C0258" w14:textId="77777777" w:rsidR="00BE268D" w:rsidRPr="00292C7F" w:rsidRDefault="00BE268D" w:rsidP="00292C7F">
      <w:pPr>
        <w:jc w:val="center"/>
        <w:rPr>
          <w:b/>
          <w:bCs/>
          <w:sz w:val="24"/>
          <w:szCs w:val="22"/>
        </w:rPr>
      </w:pPr>
    </w:p>
    <w:p w14:paraId="15875A9C" w14:textId="396008DE" w:rsidR="00AE4713" w:rsidRPr="00BE1F96" w:rsidRDefault="00AE4713" w:rsidP="001C258A">
      <w:pPr>
        <w:pStyle w:val="tyt"/>
        <w:keepNext w:val="0"/>
        <w:overflowPunct w:val="0"/>
        <w:autoSpaceDE w:val="0"/>
        <w:autoSpaceDN w:val="0"/>
        <w:adjustRightInd w:val="0"/>
        <w:spacing w:before="0" w:after="0"/>
        <w:textAlignment w:val="baseline"/>
      </w:pPr>
      <w:r w:rsidRPr="00BE1F96">
        <w:t>Rozdział II – TERMINY REALIZACJI</w:t>
      </w:r>
    </w:p>
    <w:p w14:paraId="04ABD729" w14:textId="77777777" w:rsidR="00AE4713" w:rsidRPr="00BE1F96" w:rsidRDefault="00AE4713" w:rsidP="001C258A">
      <w:pPr>
        <w:jc w:val="center"/>
        <w:rPr>
          <w:b/>
          <w:sz w:val="24"/>
          <w:szCs w:val="22"/>
        </w:rPr>
      </w:pPr>
      <w:r w:rsidRPr="00BE1F96">
        <w:rPr>
          <w:b/>
          <w:sz w:val="24"/>
          <w:szCs w:val="22"/>
        </w:rPr>
        <w:t xml:space="preserve">§ 2. Terminy realizacji umowy </w:t>
      </w:r>
    </w:p>
    <w:p w14:paraId="31990622" w14:textId="0B290819" w:rsidR="00DE71C1" w:rsidRPr="00454334" w:rsidRDefault="00AE4713" w:rsidP="00AD4A93">
      <w:pPr>
        <w:pStyle w:val="Akapitzlist"/>
        <w:numPr>
          <w:ilvl w:val="0"/>
          <w:numId w:val="26"/>
        </w:numPr>
        <w:shd w:val="clear" w:color="auto" w:fill="FFFFFF"/>
        <w:tabs>
          <w:tab w:val="clear" w:pos="644"/>
        </w:tabs>
        <w:ind w:hanging="644"/>
        <w:jc w:val="both"/>
        <w:rPr>
          <w:b/>
          <w:bCs/>
          <w:sz w:val="22"/>
          <w:szCs w:val="22"/>
        </w:rPr>
      </w:pPr>
      <w:r w:rsidRPr="00E56ABF">
        <w:rPr>
          <w:sz w:val="22"/>
          <w:szCs w:val="22"/>
        </w:rPr>
        <w:t xml:space="preserve">Termin wykonania </w:t>
      </w:r>
      <w:r w:rsidR="00656DC4" w:rsidRPr="00E56ABF">
        <w:rPr>
          <w:sz w:val="22"/>
          <w:szCs w:val="22"/>
        </w:rPr>
        <w:t>i odbioru przedmiotu umowy, o którym mowa w § 1 umowy</w:t>
      </w:r>
      <w:r w:rsidR="00927E38" w:rsidRPr="00E56ABF">
        <w:rPr>
          <w:sz w:val="22"/>
          <w:szCs w:val="22"/>
        </w:rPr>
        <w:t>,</w:t>
      </w:r>
      <w:r w:rsidRPr="00E56ABF">
        <w:rPr>
          <w:sz w:val="22"/>
          <w:szCs w:val="22"/>
        </w:rPr>
        <w:t xml:space="preserve"> </w:t>
      </w:r>
      <w:r w:rsidR="00C5251D" w:rsidRPr="00E56ABF">
        <w:rPr>
          <w:b/>
          <w:bCs/>
          <w:sz w:val="22"/>
          <w:szCs w:val="22"/>
        </w:rPr>
        <w:t xml:space="preserve">wynosi </w:t>
      </w:r>
      <w:r w:rsidR="00E00C4A" w:rsidRPr="00E56ABF">
        <w:rPr>
          <w:b/>
          <w:bCs/>
          <w:sz w:val="22"/>
          <w:szCs w:val="22"/>
        </w:rPr>
        <w:t xml:space="preserve">1 </w:t>
      </w:r>
      <w:r w:rsidR="00C5251D" w:rsidRPr="00E56ABF">
        <w:rPr>
          <w:b/>
          <w:bCs/>
          <w:sz w:val="22"/>
          <w:szCs w:val="22"/>
        </w:rPr>
        <w:t>miesi</w:t>
      </w:r>
      <w:r w:rsidR="00BE268D">
        <w:rPr>
          <w:b/>
          <w:bCs/>
          <w:sz w:val="22"/>
          <w:szCs w:val="22"/>
        </w:rPr>
        <w:t>ąc</w:t>
      </w:r>
      <w:r w:rsidR="00A407A1" w:rsidRPr="00E56ABF">
        <w:rPr>
          <w:b/>
          <w:bCs/>
          <w:sz w:val="22"/>
          <w:szCs w:val="22"/>
        </w:rPr>
        <w:t xml:space="preserve"> </w:t>
      </w:r>
      <w:r w:rsidR="00927E38" w:rsidRPr="00E56ABF">
        <w:rPr>
          <w:b/>
          <w:bCs/>
          <w:sz w:val="22"/>
          <w:szCs w:val="22"/>
        </w:rPr>
        <w:t>od d</w:t>
      </w:r>
      <w:r w:rsidR="00C5251D" w:rsidRPr="00E56ABF">
        <w:rPr>
          <w:b/>
          <w:bCs/>
          <w:sz w:val="22"/>
          <w:szCs w:val="22"/>
        </w:rPr>
        <w:t>nia</w:t>
      </w:r>
      <w:r w:rsidR="00927E38" w:rsidRPr="00E56ABF">
        <w:rPr>
          <w:b/>
          <w:bCs/>
          <w:sz w:val="22"/>
          <w:szCs w:val="22"/>
        </w:rPr>
        <w:t xml:space="preserve"> podpisania umowy</w:t>
      </w:r>
      <w:r w:rsidR="00E56ABF">
        <w:rPr>
          <w:b/>
          <w:bCs/>
          <w:sz w:val="22"/>
          <w:szCs w:val="22"/>
        </w:rPr>
        <w:t>.</w:t>
      </w:r>
    </w:p>
    <w:p w14:paraId="5529C616" w14:textId="77777777" w:rsidR="00292C7F" w:rsidRDefault="00292C7F" w:rsidP="00AD4A93">
      <w:pPr>
        <w:numPr>
          <w:ilvl w:val="0"/>
          <w:numId w:val="26"/>
        </w:numPr>
        <w:tabs>
          <w:tab w:val="num" w:pos="360"/>
        </w:tabs>
        <w:ind w:left="360"/>
        <w:jc w:val="both"/>
        <w:textAlignment w:val="auto"/>
        <w:rPr>
          <w:sz w:val="22"/>
          <w:szCs w:val="22"/>
        </w:rPr>
      </w:pPr>
      <w:r>
        <w:rPr>
          <w:sz w:val="22"/>
          <w:szCs w:val="22"/>
        </w:rPr>
        <w:t xml:space="preserve">     </w:t>
      </w:r>
      <w:r w:rsidR="00AE4713" w:rsidRPr="00454334">
        <w:rPr>
          <w:sz w:val="22"/>
          <w:szCs w:val="22"/>
        </w:rPr>
        <w:t xml:space="preserve">Za datę </w:t>
      </w:r>
      <w:r w:rsidR="00B12017" w:rsidRPr="00454334">
        <w:rPr>
          <w:sz w:val="22"/>
          <w:szCs w:val="22"/>
        </w:rPr>
        <w:t>odbioru</w:t>
      </w:r>
      <w:r w:rsidR="00AE4713" w:rsidRPr="00454334">
        <w:rPr>
          <w:sz w:val="22"/>
          <w:szCs w:val="22"/>
        </w:rPr>
        <w:t xml:space="preserve"> przedmiotu umowy</w:t>
      </w:r>
      <w:r w:rsidR="00B12017" w:rsidRPr="00454334">
        <w:rPr>
          <w:sz w:val="22"/>
          <w:szCs w:val="22"/>
        </w:rPr>
        <w:t>, o którym mowa w ust. 1</w:t>
      </w:r>
      <w:r w:rsidR="000362DA" w:rsidRPr="00454334">
        <w:rPr>
          <w:sz w:val="22"/>
          <w:szCs w:val="22"/>
        </w:rPr>
        <w:t>,</w:t>
      </w:r>
      <w:r w:rsidR="00AE4713" w:rsidRPr="00454334">
        <w:rPr>
          <w:sz w:val="22"/>
          <w:szCs w:val="22"/>
        </w:rPr>
        <w:t xml:space="preserve"> uważa się datę podpisania </w:t>
      </w:r>
      <w:r>
        <w:rPr>
          <w:sz w:val="22"/>
          <w:szCs w:val="22"/>
        </w:rPr>
        <w:t xml:space="preserve"> </w:t>
      </w:r>
    </w:p>
    <w:p w14:paraId="2EC713E4" w14:textId="4E64D785" w:rsidR="00AE4713" w:rsidRPr="00454334" w:rsidRDefault="00292C7F" w:rsidP="000F3F79">
      <w:pPr>
        <w:ind w:left="360"/>
        <w:jc w:val="both"/>
        <w:textAlignment w:val="auto"/>
        <w:rPr>
          <w:sz w:val="22"/>
          <w:szCs w:val="22"/>
        </w:rPr>
      </w:pPr>
      <w:r>
        <w:rPr>
          <w:sz w:val="22"/>
          <w:szCs w:val="22"/>
        </w:rPr>
        <w:t xml:space="preserve">     </w:t>
      </w:r>
      <w:r w:rsidR="00AE4713" w:rsidRPr="00454334">
        <w:rPr>
          <w:sz w:val="22"/>
          <w:szCs w:val="22"/>
        </w:rPr>
        <w:t>protokołu odbioru końcowego, o którym mowa w § 17 umowy</w:t>
      </w:r>
      <w:r w:rsidR="000F3F79">
        <w:rPr>
          <w:sz w:val="22"/>
          <w:szCs w:val="22"/>
        </w:rPr>
        <w:t>.</w:t>
      </w:r>
    </w:p>
    <w:p w14:paraId="77D27692" w14:textId="77777777" w:rsidR="00292C7F" w:rsidRDefault="00292C7F" w:rsidP="00AD4A93">
      <w:pPr>
        <w:pStyle w:val="tyt"/>
        <w:keepNext w:val="0"/>
        <w:overflowPunct w:val="0"/>
        <w:autoSpaceDE w:val="0"/>
        <w:autoSpaceDN w:val="0"/>
        <w:adjustRightInd w:val="0"/>
        <w:spacing w:before="0" w:after="0"/>
        <w:jc w:val="left"/>
        <w:textAlignment w:val="baseline"/>
      </w:pPr>
    </w:p>
    <w:p w14:paraId="5C67A1F2" w14:textId="4BE6FF06" w:rsidR="00AE4713" w:rsidRPr="00E20983" w:rsidRDefault="00AE4713" w:rsidP="001C258A">
      <w:pPr>
        <w:pStyle w:val="tyt"/>
        <w:keepNext w:val="0"/>
        <w:overflowPunct w:val="0"/>
        <w:autoSpaceDE w:val="0"/>
        <w:autoSpaceDN w:val="0"/>
        <w:adjustRightInd w:val="0"/>
        <w:spacing w:before="0" w:after="0"/>
        <w:textAlignment w:val="baseline"/>
      </w:pPr>
      <w:r w:rsidRPr="00E20983">
        <w:t>Rozdział III – PRZEDSTAWICIELE STRON</w:t>
      </w:r>
    </w:p>
    <w:p w14:paraId="0EBCA506" w14:textId="3F03B161" w:rsidR="00AE4713" w:rsidRPr="00E20983" w:rsidRDefault="00AE4713" w:rsidP="001C258A">
      <w:pPr>
        <w:pStyle w:val="tyt"/>
        <w:keepNext w:val="0"/>
        <w:overflowPunct w:val="0"/>
        <w:autoSpaceDE w:val="0"/>
        <w:autoSpaceDN w:val="0"/>
        <w:adjustRightInd w:val="0"/>
        <w:spacing w:before="0" w:after="0"/>
        <w:textAlignment w:val="baseline"/>
      </w:pPr>
      <w:r w:rsidRPr="00E20983">
        <w:t>§ 3. Inspektor nadzoru inwestorskiego</w:t>
      </w:r>
    </w:p>
    <w:p w14:paraId="76137E11" w14:textId="4E5E394F" w:rsidR="00AE4713" w:rsidRPr="00E20983" w:rsidRDefault="00AE4713" w:rsidP="001D55DE">
      <w:pPr>
        <w:numPr>
          <w:ilvl w:val="0"/>
          <w:numId w:val="19"/>
        </w:numPr>
        <w:tabs>
          <w:tab w:val="clear" w:pos="720"/>
          <w:tab w:val="num" w:pos="360"/>
        </w:tabs>
        <w:ind w:left="360"/>
        <w:jc w:val="both"/>
        <w:rPr>
          <w:b/>
          <w:sz w:val="22"/>
          <w:szCs w:val="22"/>
        </w:rPr>
      </w:pPr>
      <w:r w:rsidRPr="00E20983">
        <w:rPr>
          <w:sz w:val="22"/>
          <w:szCs w:val="22"/>
        </w:rPr>
        <w:t xml:space="preserve">Zamawiający ustanawia </w:t>
      </w:r>
      <w:r w:rsidRPr="00E20983">
        <w:rPr>
          <w:sz w:val="22"/>
          <w:szCs w:val="22"/>
          <w:shd w:val="clear" w:color="auto" w:fill="FFFFFF"/>
        </w:rPr>
        <w:t>Inspektor</w:t>
      </w:r>
      <w:r w:rsidR="00535A40" w:rsidRPr="00E20983">
        <w:rPr>
          <w:sz w:val="22"/>
          <w:szCs w:val="22"/>
          <w:shd w:val="clear" w:color="auto" w:fill="FFFFFF"/>
        </w:rPr>
        <w:t>a</w:t>
      </w:r>
      <w:r w:rsidRPr="00E20983">
        <w:rPr>
          <w:sz w:val="22"/>
          <w:szCs w:val="22"/>
          <w:shd w:val="clear" w:color="auto" w:fill="FFFFFF"/>
        </w:rPr>
        <w:t xml:space="preserve"> nadzoru inwestorskiego jako reprezentant</w:t>
      </w:r>
      <w:r w:rsidR="00535A40" w:rsidRPr="00E20983">
        <w:rPr>
          <w:sz w:val="22"/>
          <w:szCs w:val="22"/>
          <w:shd w:val="clear" w:color="auto" w:fill="FFFFFF"/>
        </w:rPr>
        <w:t>a</w:t>
      </w:r>
      <w:r w:rsidRPr="00E20983">
        <w:rPr>
          <w:sz w:val="22"/>
          <w:szCs w:val="22"/>
          <w:shd w:val="clear" w:color="auto" w:fill="FFFFFF"/>
        </w:rPr>
        <w:t xml:space="preserve"> Zamawiającego na budowie.</w:t>
      </w:r>
    </w:p>
    <w:p w14:paraId="64D8366E" w14:textId="2C573611"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Zakres uprawnień inspektor</w:t>
      </w:r>
      <w:r w:rsidR="00535A40" w:rsidRPr="00E20983">
        <w:rPr>
          <w:sz w:val="22"/>
          <w:szCs w:val="22"/>
        </w:rPr>
        <w:t>a</w:t>
      </w:r>
      <w:r w:rsidRPr="00E20983">
        <w:rPr>
          <w:sz w:val="22"/>
          <w:szCs w:val="22"/>
        </w:rPr>
        <w:t xml:space="preserve"> nadzoru inwestorskiego wynika z zapisów art. 25 i 26 ustawy z dnia 7 lipca 1994 r. Prawo budowlane </w:t>
      </w:r>
      <w:r w:rsidRPr="00E20983">
        <w:rPr>
          <w:iCs/>
          <w:sz w:val="22"/>
          <w:szCs w:val="22"/>
        </w:rPr>
        <w:t>(tekst jedn. Dz. U. z 20</w:t>
      </w:r>
      <w:r w:rsidR="00213B58" w:rsidRPr="00E20983">
        <w:rPr>
          <w:iCs/>
          <w:sz w:val="22"/>
          <w:szCs w:val="22"/>
        </w:rPr>
        <w:t>2</w:t>
      </w:r>
      <w:r w:rsidR="00AD4A93">
        <w:rPr>
          <w:iCs/>
          <w:sz w:val="22"/>
          <w:szCs w:val="22"/>
        </w:rPr>
        <w:t>5</w:t>
      </w:r>
      <w:r w:rsidRPr="00E20983">
        <w:rPr>
          <w:iCs/>
          <w:sz w:val="22"/>
          <w:szCs w:val="22"/>
        </w:rPr>
        <w:t xml:space="preserve"> r. poz. </w:t>
      </w:r>
      <w:r w:rsidR="00AD4A93">
        <w:rPr>
          <w:iCs/>
          <w:sz w:val="22"/>
          <w:szCs w:val="22"/>
        </w:rPr>
        <w:t>418</w:t>
      </w:r>
      <w:r w:rsidRPr="00E20983">
        <w:rPr>
          <w:iCs/>
          <w:sz w:val="22"/>
          <w:szCs w:val="22"/>
        </w:rPr>
        <w:t>).</w:t>
      </w:r>
    </w:p>
    <w:p w14:paraId="55ACF54C" w14:textId="2F584E5E"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Inspektor nadzoru uprawni</w:t>
      </w:r>
      <w:r w:rsidR="00535A40" w:rsidRPr="00E20983">
        <w:rPr>
          <w:sz w:val="22"/>
          <w:szCs w:val="22"/>
        </w:rPr>
        <w:t>ony</w:t>
      </w:r>
      <w:r w:rsidRPr="00E20983">
        <w:rPr>
          <w:sz w:val="22"/>
          <w:szCs w:val="22"/>
        </w:rPr>
        <w:t xml:space="preserve"> </w:t>
      </w:r>
      <w:r w:rsidR="00535A40" w:rsidRPr="00E20983">
        <w:rPr>
          <w:sz w:val="22"/>
          <w:szCs w:val="22"/>
        </w:rPr>
        <w:t>jest</w:t>
      </w:r>
      <w:r w:rsidRPr="00E20983">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Do zadań Inspektor</w:t>
      </w:r>
      <w:r w:rsidR="00535A40" w:rsidRPr="00E20983">
        <w:rPr>
          <w:sz w:val="22"/>
          <w:szCs w:val="22"/>
        </w:rPr>
        <w:t>a</w:t>
      </w:r>
      <w:r w:rsidRPr="00E20983">
        <w:rPr>
          <w:sz w:val="22"/>
          <w:szCs w:val="22"/>
        </w:rPr>
        <w:t xml:space="preserve"> nadzoru inwestorskiego należy w szczególności:</w:t>
      </w:r>
    </w:p>
    <w:p w14:paraId="4F1197A5" w14:textId="3865CE2B"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sprawdzanie jakości wykonywanych robót i wbudowanych wyrobów budowlanych, a w szczególności zapobieganie zastosowaniu wyrobów budowlanych wadliwych i niedopuszczonych do stosowania w budownictwie,</w:t>
      </w:r>
    </w:p>
    <w:p w14:paraId="454FA771"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potwierdzanie faktycznie wykonanych robót i usług oraz usunięcia wad, szkód, usterek,</w:t>
      </w:r>
    </w:p>
    <w:p w14:paraId="32F04A3A" w14:textId="6F9F7960"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kontrolowanie: rozliczeń budowy, zgodności z harmonogramem rzeczowo-finansowym,</w:t>
      </w:r>
    </w:p>
    <w:p w14:paraId="475C5C93" w14:textId="3ECBF2FC"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lastRenderedPageBreak/>
        <w:t>kompletowanie wszelkich niezbędnych dokumentów wymaganych przepisami prawa.</w:t>
      </w:r>
      <w:r w:rsidR="000F3F79">
        <w:rPr>
          <w:sz w:val="22"/>
          <w:szCs w:val="22"/>
        </w:rPr>
        <w:t xml:space="preserve"> (zwłaszcza certyfikatów i atestów wbudowanych materiałów)</w:t>
      </w:r>
    </w:p>
    <w:p w14:paraId="0C89760F" w14:textId="18AC04B0" w:rsidR="006F3CF6" w:rsidRPr="006F3CF6" w:rsidRDefault="00AE4713" w:rsidP="006F3CF6">
      <w:pPr>
        <w:numPr>
          <w:ilvl w:val="0"/>
          <w:numId w:val="19"/>
        </w:numPr>
        <w:tabs>
          <w:tab w:val="clear" w:pos="720"/>
          <w:tab w:val="num" w:pos="360"/>
        </w:tabs>
        <w:ind w:left="360"/>
        <w:jc w:val="both"/>
        <w:rPr>
          <w:sz w:val="22"/>
          <w:szCs w:val="22"/>
        </w:rPr>
      </w:pPr>
      <w:r w:rsidRPr="00E20983">
        <w:rPr>
          <w:sz w:val="22"/>
          <w:szCs w:val="22"/>
        </w:rPr>
        <w:t xml:space="preserve">Inspektor nadzoru inwestorskiego </w:t>
      </w:r>
      <w:r w:rsidR="00535A40" w:rsidRPr="00E20983">
        <w:rPr>
          <w:sz w:val="22"/>
          <w:szCs w:val="22"/>
        </w:rPr>
        <w:t>jest</w:t>
      </w:r>
      <w:r w:rsidRPr="00E20983">
        <w:rPr>
          <w:sz w:val="22"/>
          <w:szCs w:val="22"/>
        </w:rPr>
        <w:t xml:space="preserve"> uprawni</w:t>
      </w:r>
      <w:r w:rsidR="00535A40" w:rsidRPr="00E20983">
        <w:rPr>
          <w:sz w:val="22"/>
          <w:szCs w:val="22"/>
        </w:rPr>
        <w:t>ony</w:t>
      </w:r>
      <w:r w:rsidRPr="00E20983">
        <w:rPr>
          <w:sz w:val="22"/>
          <w:szCs w:val="22"/>
        </w:rPr>
        <w:t xml:space="preserve"> zgłosić uzasadnione uwagi, zastrzeżenia albo wystąpić do Wykonawcy z żądaniem usunięcia określonej osoby spośród personelu Wykonawcy lub jego Podwykonawcy.</w:t>
      </w:r>
      <w:r w:rsidR="006F3CF6" w:rsidRPr="006F3CF6">
        <w:rPr>
          <w:rFonts w:ascii="Arial" w:hAnsi="Arial" w:cs="Arial"/>
          <w:sz w:val="22"/>
          <w:szCs w:val="22"/>
        </w:rPr>
        <w:t xml:space="preserve"> </w:t>
      </w:r>
      <w:r w:rsidR="006F3CF6" w:rsidRPr="006F3CF6">
        <w:rPr>
          <w:sz w:val="22"/>
          <w:szCs w:val="22"/>
        </w:rPr>
        <w:t xml:space="preserve">Inspektor nadzoru może żądać, w uzasadnionych przypadkach, od kierownika budowy wykonania dodatkowych badań, ekspertyz (Wykonawca zobowiązany jest wykonać wymagane badania/ekspertyzy na własny koszt). </w:t>
      </w:r>
    </w:p>
    <w:p w14:paraId="3C917C45" w14:textId="77777777" w:rsidR="000362DA" w:rsidRPr="00E20983" w:rsidRDefault="000362DA" w:rsidP="00AD4A93">
      <w:pPr>
        <w:pStyle w:val="tyt"/>
        <w:keepNext w:val="0"/>
        <w:overflowPunct w:val="0"/>
        <w:autoSpaceDE w:val="0"/>
        <w:autoSpaceDN w:val="0"/>
        <w:adjustRightInd w:val="0"/>
        <w:spacing w:before="0" w:after="0"/>
        <w:jc w:val="left"/>
        <w:textAlignment w:val="baseline"/>
        <w:rPr>
          <w:szCs w:val="22"/>
        </w:rPr>
      </w:pPr>
    </w:p>
    <w:p w14:paraId="00AEE8A8" w14:textId="10F85D63" w:rsidR="00AE4713" w:rsidRPr="00E20983" w:rsidRDefault="00AE4713" w:rsidP="001C258A">
      <w:pPr>
        <w:pStyle w:val="tyt"/>
        <w:keepNext w:val="0"/>
        <w:overflowPunct w:val="0"/>
        <w:autoSpaceDE w:val="0"/>
        <w:autoSpaceDN w:val="0"/>
        <w:adjustRightInd w:val="0"/>
        <w:spacing w:before="0" w:after="0"/>
        <w:textAlignment w:val="baseline"/>
        <w:rPr>
          <w:szCs w:val="22"/>
        </w:rPr>
      </w:pPr>
      <w:r w:rsidRPr="00E20983">
        <w:rPr>
          <w:szCs w:val="22"/>
        </w:rPr>
        <w:t>§ 4. Kierowni</w:t>
      </w:r>
      <w:r w:rsidR="003079CB" w:rsidRPr="00E20983">
        <w:rPr>
          <w:szCs w:val="22"/>
        </w:rPr>
        <w:t>k</w:t>
      </w:r>
      <w:r w:rsidR="0002012E" w:rsidRPr="00E20983">
        <w:rPr>
          <w:szCs w:val="22"/>
        </w:rPr>
        <w:t xml:space="preserve"> </w:t>
      </w:r>
      <w:r w:rsidR="003079CB" w:rsidRPr="00E20983">
        <w:rPr>
          <w:szCs w:val="22"/>
        </w:rPr>
        <w:t>budowy</w:t>
      </w:r>
    </w:p>
    <w:p w14:paraId="180AFF78" w14:textId="78F75656" w:rsidR="00C97742" w:rsidRDefault="00C97742" w:rsidP="00C97742">
      <w:pPr>
        <w:jc w:val="both"/>
        <w:rPr>
          <w:sz w:val="22"/>
          <w:szCs w:val="22"/>
        </w:rPr>
      </w:pPr>
    </w:p>
    <w:p w14:paraId="19513D72" w14:textId="77777777" w:rsidR="000F3F79" w:rsidRDefault="00C97742" w:rsidP="000F3F79">
      <w:pPr>
        <w:numPr>
          <w:ilvl w:val="3"/>
          <w:numId w:val="52"/>
        </w:numPr>
        <w:suppressAutoHyphens/>
        <w:overflowPunct/>
        <w:autoSpaceDE/>
        <w:autoSpaceDN/>
        <w:adjustRightInd/>
        <w:jc w:val="both"/>
        <w:textAlignment w:val="auto"/>
        <w:rPr>
          <w:sz w:val="22"/>
          <w:szCs w:val="22"/>
        </w:rPr>
      </w:pPr>
      <w:r w:rsidRPr="00C97742">
        <w:rPr>
          <w:sz w:val="22"/>
          <w:szCs w:val="22"/>
        </w:rPr>
        <w:t xml:space="preserve">Został ustanowiony  kierownik budowy posiadający uprawnienia budowlane w specjalności konstrukcyjno-budowlanej w osobie: </w:t>
      </w:r>
      <w:r w:rsidRPr="00C97742">
        <w:rPr>
          <w:b/>
          <w:sz w:val="22"/>
          <w:szCs w:val="22"/>
        </w:rPr>
        <w:t>…………………….</w:t>
      </w:r>
      <w:r w:rsidRPr="00C97742">
        <w:rPr>
          <w:sz w:val="22"/>
          <w:szCs w:val="22"/>
        </w:rPr>
        <w:t xml:space="preserve"> posiadający  uprawnienia budowlane  Nr ……………………………… </w:t>
      </w:r>
    </w:p>
    <w:p w14:paraId="7C5D0B8D" w14:textId="6BDD068D" w:rsidR="00AE4713" w:rsidRPr="00E20983" w:rsidRDefault="00AE4713" w:rsidP="000F3F79">
      <w:pPr>
        <w:numPr>
          <w:ilvl w:val="3"/>
          <w:numId w:val="52"/>
        </w:numPr>
        <w:suppressAutoHyphens/>
        <w:overflowPunct/>
        <w:autoSpaceDE/>
        <w:autoSpaceDN/>
        <w:adjustRightInd/>
        <w:jc w:val="both"/>
        <w:textAlignment w:val="auto"/>
        <w:rPr>
          <w:sz w:val="22"/>
          <w:szCs w:val="22"/>
        </w:rPr>
      </w:pPr>
      <w:r w:rsidRPr="00E20983">
        <w:rPr>
          <w:sz w:val="22"/>
          <w:szCs w:val="22"/>
        </w:rPr>
        <w:t>Kierownik</w:t>
      </w:r>
      <w:r w:rsidR="00036226" w:rsidRPr="00E20983">
        <w:rPr>
          <w:sz w:val="22"/>
          <w:szCs w:val="22"/>
        </w:rPr>
        <w:t>a budowy</w:t>
      </w:r>
      <w:r w:rsidRPr="00E20983">
        <w:rPr>
          <w:sz w:val="22"/>
          <w:szCs w:val="22"/>
        </w:rPr>
        <w:t xml:space="preserve"> deleguje Wykonawca, a ustanawia Zamawiający. Ustanowi</w:t>
      </w:r>
      <w:r w:rsidR="00946BFA" w:rsidRPr="00E20983">
        <w:rPr>
          <w:sz w:val="22"/>
          <w:szCs w:val="22"/>
        </w:rPr>
        <w:t>ony</w:t>
      </w:r>
      <w:r w:rsidRPr="00E20983">
        <w:rPr>
          <w:sz w:val="22"/>
          <w:szCs w:val="22"/>
        </w:rPr>
        <w:t xml:space="preserve"> kierown</w:t>
      </w:r>
      <w:r w:rsidR="0002012E" w:rsidRPr="00E20983">
        <w:rPr>
          <w:sz w:val="22"/>
          <w:szCs w:val="22"/>
        </w:rPr>
        <w:t>i</w:t>
      </w:r>
      <w:r w:rsidR="00946BFA" w:rsidRPr="00E20983">
        <w:rPr>
          <w:sz w:val="22"/>
          <w:szCs w:val="22"/>
        </w:rPr>
        <w:t>k</w:t>
      </w:r>
      <w:r w:rsidRPr="00E20983">
        <w:rPr>
          <w:sz w:val="22"/>
          <w:szCs w:val="22"/>
        </w:rPr>
        <w:t xml:space="preserve"> działa w ramach obowiązków określonych w ustawie Prawo budowlane.</w:t>
      </w:r>
    </w:p>
    <w:p w14:paraId="11A1726A" w14:textId="23658F8F"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Kierowni</w:t>
      </w:r>
      <w:r w:rsidR="00946BFA" w:rsidRPr="00E20983">
        <w:rPr>
          <w:sz w:val="22"/>
          <w:szCs w:val="22"/>
        </w:rPr>
        <w:t>k</w:t>
      </w:r>
      <w:r w:rsidR="0002012E" w:rsidRPr="00E20983">
        <w:rPr>
          <w:sz w:val="22"/>
          <w:szCs w:val="22"/>
        </w:rPr>
        <w:t xml:space="preserve"> </w:t>
      </w:r>
      <w:r w:rsidR="00946BFA" w:rsidRPr="00E20983">
        <w:rPr>
          <w:sz w:val="22"/>
          <w:szCs w:val="22"/>
        </w:rPr>
        <w:t>budowy</w:t>
      </w:r>
      <w:r w:rsidR="0002012E" w:rsidRPr="00E20983">
        <w:rPr>
          <w:sz w:val="22"/>
          <w:szCs w:val="22"/>
        </w:rPr>
        <w:t xml:space="preserve"> </w:t>
      </w:r>
      <w:r w:rsidRPr="00E20983">
        <w:rPr>
          <w:sz w:val="22"/>
          <w:szCs w:val="22"/>
        </w:rPr>
        <w:t>współpracuj</w:t>
      </w:r>
      <w:r w:rsidR="00946BFA" w:rsidRPr="00E20983">
        <w:rPr>
          <w:sz w:val="22"/>
          <w:szCs w:val="22"/>
        </w:rPr>
        <w:t>e</w:t>
      </w:r>
      <w:r w:rsidRPr="00E20983">
        <w:rPr>
          <w:sz w:val="22"/>
          <w:szCs w:val="22"/>
        </w:rPr>
        <w:t xml:space="preserve"> na terenie budowy z inspektor</w:t>
      </w:r>
      <w:r w:rsidR="00183497" w:rsidRPr="00E20983">
        <w:rPr>
          <w:sz w:val="22"/>
          <w:szCs w:val="22"/>
        </w:rPr>
        <w:t>em</w:t>
      </w:r>
      <w:r w:rsidRPr="00E20983">
        <w:rPr>
          <w:sz w:val="22"/>
          <w:szCs w:val="22"/>
        </w:rPr>
        <w:t xml:space="preserve"> nadzoru wskazanym przez Zamawiającego</w:t>
      </w:r>
      <w:r w:rsidR="004C6E3C" w:rsidRPr="00E20983">
        <w:rPr>
          <w:sz w:val="22"/>
          <w:szCs w:val="22"/>
        </w:rPr>
        <w:t>.</w:t>
      </w:r>
    </w:p>
    <w:p w14:paraId="79AF127D" w14:textId="0C86400A"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Istnieje możliwość dokonania zmiany kierownika</w:t>
      </w:r>
      <w:r w:rsidR="0002012E" w:rsidRPr="00E20983">
        <w:rPr>
          <w:sz w:val="22"/>
          <w:szCs w:val="22"/>
        </w:rPr>
        <w:t xml:space="preserve"> </w:t>
      </w:r>
      <w:r w:rsidR="00946BFA" w:rsidRPr="00E20983">
        <w:rPr>
          <w:sz w:val="22"/>
          <w:szCs w:val="22"/>
        </w:rPr>
        <w:t>budowy.</w:t>
      </w:r>
      <w:r w:rsidRPr="00E20983">
        <w:rPr>
          <w:sz w:val="22"/>
          <w:szCs w:val="22"/>
        </w:rPr>
        <w:t xml:space="preserve"> Zmiana kierownika może nastąpić jedynie za uprzednią pisemną zgodą Zamawiającego. Zamawiający zatwierdzi zmianę tylko wówczas, jeżeli kwalifikacje delegowan</w:t>
      </w:r>
      <w:r w:rsidR="00183497" w:rsidRPr="00E20983">
        <w:rPr>
          <w:sz w:val="22"/>
          <w:szCs w:val="22"/>
        </w:rPr>
        <w:t>ej</w:t>
      </w:r>
      <w:r w:rsidRPr="00E20983">
        <w:rPr>
          <w:sz w:val="22"/>
          <w:szCs w:val="22"/>
        </w:rPr>
        <w:t xml:space="preserve"> os</w:t>
      </w:r>
      <w:r w:rsidR="00183497" w:rsidRPr="00E20983">
        <w:rPr>
          <w:sz w:val="22"/>
          <w:szCs w:val="22"/>
        </w:rPr>
        <w:t>oby</w:t>
      </w:r>
      <w:r w:rsidRPr="00E20983">
        <w:rPr>
          <w:sz w:val="22"/>
          <w:szCs w:val="22"/>
        </w:rPr>
        <w:t xml:space="preserve"> będą spełniały wymagania zawarte w §</w:t>
      </w:r>
      <w:r w:rsidRPr="00E20983">
        <w:rPr>
          <w:color w:val="FF0000"/>
          <w:sz w:val="22"/>
          <w:szCs w:val="22"/>
        </w:rPr>
        <w:t xml:space="preserve"> </w:t>
      </w:r>
      <w:r w:rsidRPr="00E20983">
        <w:rPr>
          <w:sz w:val="22"/>
          <w:szCs w:val="22"/>
        </w:rPr>
        <w:t>6 ust. 1 pkt 2 umowy.</w:t>
      </w:r>
    </w:p>
    <w:p w14:paraId="5227E577" w14:textId="480D6D5F"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Zamawiający może zażądać od Wykonawcy zmiany osoby, o któr</w:t>
      </w:r>
      <w:r w:rsidR="00183497" w:rsidRPr="00E20983">
        <w:rPr>
          <w:sz w:val="22"/>
          <w:szCs w:val="22"/>
        </w:rPr>
        <w:t>ej</w:t>
      </w:r>
      <w:r w:rsidRPr="00E20983">
        <w:rPr>
          <w:sz w:val="22"/>
          <w:szCs w:val="22"/>
        </w:rPr>
        <w:t xml:space="preserve"> mowa w ust. 1</w:t>
      </w:r>
      <w:r w:rsidR="0002012E" w:rsidRPr="00E20983">
        <w:rPr>
          <w:sz w:val="22"/>
          <w:szCs w:val="22"/>
        </w:rPr>
        <w:t xml:space="preserve"> </w:t>
      </w:r>
      <w:r w:rsidRPr="00E20983">
        <w:rPr>
          <w:sz w:val="22"/>
          <w:szCs w:val="22"/>
        </w:rPr>
        <w:t>niniejszego paragrafu, jeżeli uzna, że nie wykonuj</w:t>
      </w:r>
      <w:r w:rsidR="00183497" w:rsidRPr="00E20983">
        <w:rPr>
          <w:sz w:val="22"/>
          <w:szCs w:val="22"/>
        </w:rPr>
        <w:t>e</w:t>
      </w:r>
      <w:r w:rsidRPr="00E20983">
        <w:rPr>
          <w:sz w:val="22"/>
          <w:szCs w:val="22"/>
        </w:rPr>
        <w:t xml:space="preserve"> należycie swoich obowiązków. Wykonawca obowiązany jest dokonać zmiany w terminie nie dłuższym niż 14 dni od daty złożenia wniosku Zamawiającego.</w:t>
      </w:r>
    </w:p>
    <w:p w14:paraId="5F9ADF65" w14:textId="77777777" w:rsidR="00AE4713" w:rsidRPr="002366F4" w:rsidRDefault="00AE4713" w:rsidP="001C258A">
      <w:pPr>
        <w:jc w:val="center"/>
        <w:rPr>
          <w:sz w:val="22"/>
          <w:szCs w:val="22"/>
          <w:highlight w:val="yellow"/>
        </w:rPr>
      </w:pPr>
    </w:p>
    <w:p w14:paraId="53790560" w14:textId="77777777" w:rsidR="00AE4713" w:rsidRPr="00B77996" w:rsidRDefault="00AE4713" w:rsidP="001C258A">
      <w:pPr>
        <w:jc w:val="center"/>
        <w:rPr>
          <w:b/>
          <w:sz w:val="24"/>
          <w:szCs w:val="22"/>
        </w:rPr>
      </w:pPr>
      <w:r w:rsidRPr="00B77996">
        <w:rPr>
          <w:b/>
          <w:sz w:val="24"/>
          <w:szCs w:val="22"/>
        </w:rPr>
        <w:t xml:space="preserve">§ 5. Obowiązki Zamawiającego </w:t>
      </w:r>
    </w:p>
    <w:p w14:paraId="64D00BFD" w14:textId="77777777" w:rsidR="00AE4713" w:rsidRPr="00B77996" w:rsidRDefault="00AE4713" w:rsidP="001C258A">
      <w:pPr>
        <w:jc w:val="both"/>
        <w:rPr>
          <w:sz w:val="22"/>
          <w:szCs w:val="22"/>
        </w:rPr>
      </w:pPr>
      <w:r w:rsidRPr="00B77996">
        <w:rPr>
          <w:sz w:val="22"/>
          <w:szCs w:val="22"/>
        </w:rPr>
        <w:t>Do obowiązków Zamawiającego należy:</w:t>
      </w:r>
    </w:p>
    <w:p w14:paraId="1C68DA21" w14:textId="7A158B0D" w:rsidR="00AE4713" w:rsidRPr="00B77996" w:rsidRDefault="00AE4713" w:rsidP="001D55DE">
      <w:pPr>
        <w:numPr>
          <w:ilvl w:val="0"/>
          <w:numId w:val="16"/>
        </w:numPr>
        <w:ind w:left="284" w:hanging="284"/>
        <w:jc w:val="both"/>
        <w:rPr>
          <w:sz w:val="22"/>
          <w:szCs w:val="22"/>
        </w:rPr>
      </w:pPr>
      <w:r w:rsidRPr="00B77996">
        <w:rPr>
          <w:sz w:val="22"/>
          <w:szCs w:val="22"/>
        </w:rPr>
        <w:t xml:space="preserve">przekazanie Wykonawcy kompletu </w:t>
      </w:r>
      <w:r w:rsidR="0000390E">
        <w:rPr>
          <w:sz w:val="22"/>
          <w:szCs w:val="22"/>
        </w:rPr>
        <w:t xml:space="preserve">uproszczonej </w:t>
      </w:r>
      <w:r w:rsidRPr="00B77996">
        <w:rPr>
          <w:sz w:val="22"/>
          <w:szCs w:val="22"/>
        </w:rPr>
        <w:t xml:space="preserve">dokumentacji projektowej – w terminie do </w:t>
      </w:r>
      <w:r w:rsidR="00243038" w:rsidRPr="00B77996">
        <w:rPr>
          <w:sz w:val="22"/>
          <w:szCs w:val="22"/>
        </w:rPr>
        <w:t>10</w:t>
      </w:r>
      <w:r w:rsidRPr="00B77996">
        <w:rPr>
          <w:sz w:val="22"/>
          <w:szCs w:val="22"/>
        </w:rPr>
        <w:t xml:space="preserve"> dni roboczych od dnia podpisania umowy,</w:t>
      </w:r>
    </w:p>
    <w:p w14:paraId="0591A87B" w14:textId="444EB032" w:rsidR="00E80E83" w:rsidRPr="00B77996" w:rsidRDefault="00AE4713" w:rsidP="001D55DE">
      <w:pPr>
        <w:numPr>
          <w:ilvl w:val="0"/>
          <w:numId w:val="16"/>
        </w:numPr>
        <w:ind w:left="284" w:hanging="284"/>
        <w:jc w:val="both"/>
        <w:rPr>
          <w:sz w:val="22"/>
          <w:szCs w:val="22"/>
        </w:rPr>
      </w:pPr>
      <w:r w:rsidRPr="00B77996">
        <w:rPr>
          <w:sz w:val="22"/>
          <w:szCs w:val="22"/>
        </w:rPr>
        <w:t xml:space="preserve">przekazanie placu budowy – </w:t>
      </w:r>
      <w:r w:rsidR="00E80E83" w:rsidRPr="00B77996">
        <w:rPr>
          <w:sz w:val="22"/>
          <w:szCs w:val="22"/>
        </w:rPr>
        <w:t>w terminie do 10 dni roboczych od dnia podpisania umowy,</w:t>
      </w:r>
    </w:p>
    <w:p w14:paraId="6EEE4382" w14:textId="3FF9339A" w:rsidR="00AE4713" w:rsidRPr="00B77996" w:rsidRDefault="00AE4713" w:rsidP="001D55DE">
      <w:pPr>
        <w:numPr>
          <w:ilvl w:val="0"/>
          <w:numId w:val="16"/>
        </w:numPr>
        <w:ind w:left="284" w:hanging="284"/>
        <w:rPr>
          <w:sz w:val="22"/>
          <w:szCs w:val="22"/>
        </w:rPr>
      </w:pPr>
      <w:r w:rsidRPr="00B77996">
        <w:rPr>
          <w:sz w:val="22"/>
          <w:szCs w:val="22"/>
        </w:rPr>
        <w:t>zapewnienie nadzoru inwestorskiego,</w:t>
      </w:r>
    </w:p>
    <w:p w14:paraId="45A0C8B0" w14:textId="77777777" w:rsidR="00AE4713" w:rsidRPr="00B77996" w:rsidRDefault="00AE4713" w:rsidP="001D55DE">
      <w:pPr>
        <w:numPr>
          <w:ilvl w:val="0"/>
          <w:numId w:val="16"/>
        </w:numPr>
        <w:ind w:left="284" w:hanging="284"/>
        <w:jc w:val="both"/>
        <w:rPr>
          <w:sz w:val="22"/>
          <w:szCs w:val="22"/>
        </w:rPr>
      </w:pPr>
      <w:r w:rsidRPr="00B77996">
        <w:rPr>
          <w:sz w:val="22"/>
          <w:szCs w:val="22"/>
        </w:rPr>
        <w:t>zapłata za wykonane i odebrane roboty.</w:t>
      </w:r>
    </w:p>
    <w:p w14:paraId="1BF93106" w14:textId="77777777" w:rsidR="00F138EA" w:rsidRPr="002366F4" w:rsidRDefault="00F138EA" w:rsidP="001C258A">
      <w:pPr>
        <w:jc w:val="center"/>
        <w:rPr>
          <w:b/>
          <w:sz w:val="24"/>
          <w:szCs w:val="22"/>
          <w:highlight w:val="yellow"/>
        </w:rPr>
      </w:pPr>
    </w:p>
    <w:p w14:paraId="62C81553" w14:textId="77777777" w:rsidR="00AE4713" w:rsidRPr="00D975B7" w:rsidRDefault="00AE4713" w:rsidP="001C258A">
      <w:pPr>
        <w:jc w:val="center"/>
        <w:rPr>
          <w:b/>
          <w:sz w:val="24"/>
          <w:szCs w:val="22"/>
        </w:rPr>
      </w:pPr>
      <w:r w:rsidRPr="00D975B7">
        <w:rPr>
          <w:b/>
          <w:sz w:val="24"/>
          <w:szCs w:val="22"/>
        </w:rPr>
        <w:t>§ 6. Obowiązki Wykonawcy</w:t>
      </w:r>
    </w:p>
    <w:p w14:paraId="30E6F748" w14:textId="77777777" w:rsidR="00AE4713" w:rsidRPr="00D975B7" w:rsidRDefault="00AE4713" w:rsidP="001C258A">
      <w:pPr>
        <w:numPr>
          <w:ilvl w:val="0"/>
          <w:numId w:val="2"/>
        </w:numPr>
        <w:tabs>
          <w:tab w:val="num" w:pos="180"/>
        </w:tabs>
        <w:ind w:left="0"/>
        <w:jc w:val="both"/>
        <w:rPr>
          <w:sz w:val="22"/>
          <w:szCs w:val="22"/>
        </w:rPr>
      </w:pPr>
      <w:r w:rsidRPr="00D975B7">
        <w:rPr>
          <w:sz w:val="22"/>
          <w:szCs w:val="22"/>
        </w:rPr>
        <w:t>Do obowiązków Wykonawcy należy w szczególności:</w:t>
      </w:r>
    </w:p>
    <w:p w14:paraId="27A94EBD" w14:textId="75534971" w:rsidR="00AE4713" w:rsidRPr="00D975B7" w:rsidRDefault="00AE4713" w:rsidP="001C258A">
      <w:pPr>
        <w:numPr>
          <w:ilvl w:val="1"/>
          <w:numId w:val="2"/>
        </w:numPr>
        <w:tabs>
          <w:tab w:val="num" w:pos="709"/>
        </w:tabs>
        <w:ind w:left="720" w:hanging="436"/>
        <w:jc w:val="both"/>
        <w:rPr>
          <w:sz w:val="22"/>
          <w:szCs w:val="22"/>
        </w:rPr>
      </w:pPr>
      <w:r w:rsidRPr="00D975B7">
        <w:rPr>
          <w:sz w:val="22"/>
          <w:szCs w:val="22"/>
        </w:rPr>
        <w:t>wykonanie przedmiotu umowy zgodnie z dokumentacją</w:t>
      </w:r>
      <w:r w:rsidR="00F52576">
        <w:rPr>
          <w:sz w:val="22"/>
          <w:szCs w:val="22"/>
        </w:rPr>
        <w:t xml:space="preserve">, </w:t>
      </w:r>
      <w:r w:rsidRPr="00D975B7">
        <w:rPr>
          <w:sz w:val="22"/>
          <w:szCs w:val="22"/>
        </w:rPr>
        <w:t>zasadami wiedzy technicznej, sztuki budowlanej i przepisami prawa oraz zapisami SWZ</w:t>
      </w:r>
      <w:r w:rsidR="00213B58" w:rsidRPr="00D975B7">
        <w:rPr>
          <w:sz w:val="22"/>
          <w:szCs w:val="22"/>
        </w:rPr>
        <w:t xml:space="preserve"> i niniejszej umowy</w:t>
      </w:r>
      <w:r w:rsidRPr="00D975B7">
        <w:rPr>
          <w:sz w:val="22"/>
          <w:szCs w:val="22"/>
        </w:rPr>
        <w:t>,</w:t>
      </w:r>
    </w:p>
    <w:p w14:paraId="532B0A4C" w14:textId="75C536D7" w:rsidR="00EA470B" w:rsidRPr="00D975B7" w:rsidRDefault="00AE4713" w:rsidP="006960FA">
      <w:pPr>
        <w:numPr>
          <w:ilvl w:val="1"/>
          <w:numId w:val="2"/>
        </w:numPr>
        <w:tabs>
          <w:tab w:val="num" w:pos="709"/>
        </w:tabs>
        <w:ind w:left="721" w:hanging="437"/>
        <w:jc w:val="both"/>
        <w:rPr>
          <w:sz w:val="22"/>
          <w:szCs w:val="22"/>
        </w:rPr>
      </w:pPr>
      <w:r w:rsidRPr="00D975B7">
        <w:rPr>
          <w:sz w:val="22"/>
          <w:szCs w:val="22"/>
        </w:rPr>
        <w:t>zapewnienie</w:t>
      </w:r>
      <w:r w:rsidR="00173116" w:rsidRPr="00D975B7">
        <w:rPr>
          <w:sz w:val="22"/>
          <w:szCs w:val="22"/>
        </w:rPr>
        <w:t xml:space="preserve"> </w:t>
      </w:r>
      <w:r w:rsidRPr="00D975B7">
        <w:rPr>
          <w:sz w:val="22"/>
          <w:szCs w:val="22"/>
        </w:rPr>
        <w:t>kierownik</w:t>
      </w:r>
      <w:r w:rsidR="006960FA" w:rsidRPr="00D975B7">
        <w:rPr>
          <w:sz w:val="22"/>
          <w:szCs w:val="22"/>
        </w:rPr>
        <w:t xml:space="preserve">a budowy </w:t>
      </w:r>
      <w:r w:rsidR="00EA470B" w:rsidRPr="00D975B7">
        <w:rPr>
          <w:sz w:val="22"/>
          <w:szCs w:val="22"/>
        </w:rPr>
        <w:t xml:space="preserve">posiadającego uprawnienia budowlane do kierowania robotami budowlanymi w specjalności </w:t>
      </w:r>
      <w:r w:rsidR="006A6ABD">
        <w:rPr>
          <w:sz w:val="22"/>
          <w:szCs w:val="22"/>
        </w:rPr>
        <w:t>konstrukcyjno-budowlanej</w:t>
      </w:r>
      <w:r w:rsidR="00EA470B" w:rsidRPr="00D975B7">
        <w:rPr>
          <w:sz w:val="22"/>
          <w:szCs w:val="22"/>
        </w:rPr>
        <w:t xml:space="preserve">, </w:t>
      </w:r>
    </w:p>
    <w:p w14:paraId="155C1503" w14:textId="092550BA" w:rsidR="00AE4713" w:rsidRPr="00D975B7" w:rsidRDefault="0011146B" w:rsidP="001C258A">
      <w:pPr>
        <w:numPr>
          <w:ilvl w:val="1"/>
          <w:numId w:val="2"/>
        </w:numPr>
        <w:tabs>
          <w:tab w:val="num" w:pos="709"/>
        </w:tabs>
        <w:ind w:left="720" w:hanging="436"/>
        <w:jc w:val="both"/>
        <w:rPr>
          <w:sz w:val="22"/>
          <w:szCs w:val="22"/>
        </w:rPr>
      </w:pPr>
      <w:r w:rsidRPr="00D975B7">
        <w:rPr>
          <w:sz w:val="22"/>
          <w:szCs w:val="22"/>
          <w:shd w:val="clear" w:color="auto" w:fill="FFFFFF"/>
        </w:rPr>
        <w:t>w</w:t>
      </w:r>
      <w:r w:rsidR="00AE4713" w:rsidRPr="00D975B7">
        <w:rPr>
          <w:sz w:val="22"/>
          <w:szCs w:val="22"/>
          <w:shd w:val="clear" w:color="auto" w:fill="FFFFFF"/>
        </w:rPr>
        <w:t xml:space="preserve"> miarę potrzeb oraz postępu prac, a także na wezwanie Zamawiającego,</w:t>
      </w:r>
      <w:r w:rsidR="00AE4713" w:rsidRPr="00D975B7">
        <w:rPr>
          <w:sz w:val="22"/>
          <w:szCs w:val="22"/>
        </w:rPr>
        <w:t xml:space="preserve"> </w:t>
      </w:r>
      <w:r w:rsidR="00AE4713" w:rsidRPr="00D975B7">
        <w:rPr>
          <w:sz w:val="22"/>
          <w:szCs w:val="22"/>
          <w:shd w:val="clear" w:color="auto" w:fill="FFFFFF"/>
        </w:rPr>
        <w:t>Wykonawca jest zobowiązany do zmiany (aktualizacji) harmonogramu</w:t>
      </w:r>
      <w:r w:rsidR="00AE4713" w:rsidRPr="00D975B7">
        <w:rPr>
          <w:sz w:val="22"/>
          <w:szCs w:val="22"/>
        </w:rPr>
        <w:t xml:space="preserve"> </w:t>
      </w:r>
      <w:r w:rsidR="00AE4713" w:rsidRPr="00D975B7">
        <w:rPr>
          <w:sz w:val="22"/>
          <w:szCs w:val="22"/>
          <w:shd w:val="clear" w:color="auto" w:fill="FFFFFF"/>
        </w:rPr>
        <w:t xml:space="preserve">rzeczowo-finansowego, </w:t>
      </w:r>
      <w:r w:rsidR="00B12017" w:rsidRPr="00D975B7">
        <w:rPr>
          <w:sz w:val="22"/>
          <w:szCs w:val="22"/>
          <w:shd w:val="clear" w:color="auto" w:fill="FFFFFF"/>
        </w:rPr>
        <w:t>który został złożony przez Wykonawcę przed podpisaniem umowy i stanowi załącznik do niniejszej umowy</w:t>
      </w:r>
      <w:r w:rsidR="00AE4713" w:rsidRPr="00D975B7">
        <w:rPr>
          <w:sz w:val="22"/>
          <w:szCs w:val="22"/>
          <w:shd w:val="clear" w:color="auto" w:fill="FFFFFF"/>
        </w:rPr>
        <w:t>. Zmiana harmonogramu nie wymaga formy pisemnego aneksu, a jedynie pisemnego powiadomienia</w:t>
      </w:r>
      <w:r w:rsidR="00AE4713" w:rsidRPr="00D975B7">
        <w:rPr>
          <w:sz w:val="22"/>
          <w:szCs w:val="22"/>
        </w:rPr>
        <w:t xml:space="preserve"> </w:t>
      </w:r>
      <w:r w:rsidR="00AE4713" w:rsidRPr="00D975B7">
        <w:rPr>
          <w:sz w:val="22"/>
          <w:szCs w:val="22"/>
          <w:shd w:val="clear" w:color="auto" w:fill="FFFFFF"/>
        </w:rPr>
        <w:t>Zamawiającego celem jej zaakceptowania. Zmiana (aktualizacja) harmonogramu</w:t>
      </w:r>
      <w:r w:rsidR="00AE4713" w:rsidRPr="00D975B7">
        <w:rPr>
          <w:sz w:val="22"/>
          <w:szCs w:val="22"/>
        </w:rPr>
        <w:t xml:space="preserve"> </w:t>
      </w:r>
      <w:r w:rsidR="00AE4713" w:rsidRPr="00D975B7">
        <w:rPr>
          <w:sz w:val="22"/>
          <w:szCs w:val="22"/>
          <w:shd w:val="clear" w:color="auto" w:fill="FFFFFF"/>
        </w:rPr>
        <w:t>musi uzyskać pisemną akceptację Zamawiającego. Zamawiający dokona</w:t>
      </w:r>
      <w:r w:rsidR="00AE4713" w:rsidRPr="00D975B7">
        <w:rPr>
          <w:sz w:val="22"/>
          <w:szCs w:val="22"/>
        </w:rPr>
        <w:t xml:space="preserve"> </w:t>
      </w:r>
      <w:r w:rsidR="00AE4713" w:rsidRPr="00D975B7">
        <w:rPr>
          <w:sz w:val="22"/>
          <w:szCs w:val="22"/>
          <w:shd w:val="clear" w:color="auto" w:fill="FFFFFF"/>
        </w:rPr>
        <w:t>zatwierdzenia lub wniesie uwagi do zmiany (aktualizacji) harmonogramu w</w:t>
      </w:r>
      <w:r w:rsidR="00AE4713" w:rsidRPr="00D975B7">
        <w:rPr>
          <w:sz w:val="22"/>
          <w:szCs w:val="22"/>
        </w:rPr>
        <w:t xml:space="preserve"> </w:t>
      </w:r>
      <w:r w:rsidR="00AE4713" w:rsidRPr="00D975B7">
        <w:rPr>
          <w:sz w:val="22"/>
          <w:szCs w:val="22"/>
          <w:shd w:val="clear" w:color="auto" w:fill="FFFFFF"/>
        </w:rPr>
        <w:t>terminie 5 dni roboczych od dnia przedłożenia przez Wykonawcę. W przypadku</w:t>
      </w:r>
      <w:r w:rsidR="00AE4713" w:rsidRPr="00D975B7">
        <w:rPr>
          <w:sz w:val="22"/>
          <w:szCs w:val="22"/>
        </w:rPr>
        <w:t xml:space="preserve"> </w:t>
      </w:r>
      <w:r w:rsidR="00AE4713" w:rsidRPr="00D975B7">
        <w:rPr>
          <w:sz w:val="22"/>
          <w:szCs w:val="22"/>
          <w:shd w:val="clear" w:color="auto" w:fill="FFFFFF"/>
        </w:rPr>
        <w:t>zgłoszenia przez Zamawiającego w powyższym terminie pisemnie uwag do zmiany</w:t>
      </w:r>
      <w:r w:rsidR="00AE4713" w:rsidRPr="00D975B7">
        <w:rPr>
          <w:sz w:val="22"/>
          <w:szCs w:val="22"/>
        </w:rPr>
        <w:t xml:space="preserve"> </w:t>
      </w:r>
      <w:r w:rsidR="00AE4713" w:rsidRPr="00D975B7">
        <w:rPr>
          <w:sz w:val="22"/>
          <w:szCs w:val="22"/>
          <w:shd w:val="clear" w:color="auto" w:fill="FFFFFF"/>
        </w:rPr>
        <w:t>(aktualizacji) harmonogramu, Wykonawca je uwzględni. Wykonawca</w:t>
      </w:r>
      <w:r w:rsidR="00AE4713" w:rsidRPr="00D975B7">
        <w:rPr>
          <w:sz w:val="22"/>
          <w:szCs w:val="22"/>
        </w:rPr>
        <w:t xml:space="preserve"> </w:t>
      </w:r>
      <w:r w:rsidR="00AE4713" w:rsidRPr="00D975B7">
        <w:rPr>
          <w:sz w:val="22"/>
          <w:szCs w:val="22"/>
          <w:shd w:val="clear" w:color="auto" w:fill="FFFFFF"/>
        </w:rPr>
        <w:t>zobowiązany jest, w terminie 3 dni roboczych od dnia otrzymania zastrzeżeń,</w:t>
      </w:r>
      <w:r w:rsidR="00AE4713" w:rsidRPr="00D975B7">
        <w:rPr>
          <w:sz w:val="22"/>
          <w:szCs w:val="22"/>
        </w:rPr>
        <w:t xml:space="preserve"> </w:t>
      </w:r>
      <w:r w:rsidR="00AE4713" w:rsidRPr="00D975B7">
        <w:rPr>
          <w:sz w:val="22"/>
          <w:szCs w:val="22"/>
          <w:shd w:val="clear" w:color="auto" w:fill="FFFFFF"/>
        </w:rPr>
        <w:t>do dostosowania harmonogramu rzeczowo-finansowego do wskazań Zamawiającego.</w:t>
      </w:r>
    </w:p>
    <w:p w14:paraId="089EE0AC" w14:textId="77777777" w:rsidR="00AE4713" w:rsidRPr="00D975B7" w:rsidRDefault="00AE4713" w:rsidP="001C258A">
      <w:pPr>
        <w:numPr>
          <w:ilvl w:val="1"/>
          <w:numId w:val="2"/>
        </w:numPr>
        <w:tabs>
          <w:tab w:val="num" w:pos="709"/>
        </w:tabs>
        <w:ind w:left="720" w:hanging="436"/>
        <w:jc w:val="both"/>
        <w:rPr>
          <w:sz w:val="22"/>
          <w:szCs w:val="22"/>
        </w:rPr>
      </w:pPr>
      <w:r w:rsidRPr="00D975B7">
        <w:rPr>
          <w:sz w:val="22"/>
          <w:szCs w:val="22"/>
        </w:rPr>
        <w:t>przekazanie Zamawiającemu wykazu osób do kontaktu z Wykonawcą poprzez podanie nr telefonów w celu sprawnego i terminowego wykonania zamówienia,</w:t>
      </w:r>
    </w:p>
    <w:p w14:paraId="521DCC06" w14:textId="7D51EB15" w:rsidR="00AE4713" w:rsidRPr="00D975B7" w:rsidRDefault="00AE4713" w:rsidP="001C258A">
      <w:pPr>
        <w:numPr>
          <w:ilvl w:val="1"/>
          <w:numId w:val="2"/>
        </w:numPr>
        <w:tabs>
          <w:tab w:val="num" w:pos="709"/>
        </w:tabs>
        <w:ind w:left="720" w:hanging="436"/>
        <w:jc w:val="both"/>
        <w:rPr>
          <w:sz w:val="22"/>
          <w:szCs w:val="22"/>
        </w:rPr>
      </w:pPr>
      <w:r w:rsidRPr="00D975B7">
        <w:rPr>
          <w:sz w:val="22"/>
          <w:szCs w:val="22"/>
          <w:shd w:val="clear" w:color="auto" w:fill="FFFFFF"/>
        </w:rPr>
        <w:t>protokolarne</w:t>
      </w:r>
      <w:r w:rsidRPr="00D975B7">
        <w:rPr>
          <w:sz w:val="22"/>
          <w:szCs w:val="22"/>
        </w:rPr>
        <w:t xml:space="preserve"> przejęcie od Zamawiającego terenu budowy w terminie </w:t>
      </w:r>
      <w:r w:rsidR="00FF27D4" w:rsidRPr="00D975B7">
        <w:rPr>
          <w:sz w:val="22"/>
          <w:szCs w:val="22"/>
        </w:rPr>
        <w:t xml:space="preserve">wyznaczonym przez </w:t>
      </w:r>
      <w:r w:rsidR="00A633B3" w:rsidRPr="00D975B7">
        <w:rPr>
          <w:sz w:val="22"/>
          <w:szCs w:val="22"/>
        </w:rPr>
        <w:t>Zamawiającego,</w:t>
      </w:r>
    </w:p>
    <w:p w14:paraId="5C28DC18" w14:textId="07676EC5" w:rsidR="00AE4713" w:rsidRPr="00D975B7" w:rsidRDefault="00AE4713" w:rsidP="001C258A">
      <w:pPr>
        <w:numPr>
          <w:ilvl w:val="1"/>
          <w:numId w:val="2"/>
        </w:numPr>
        <w:tabs>
          <w:tab w:val="num" w:pos="709"/>
        </w:tabs>
        <w:ind w:left="720" w:hanging="436"/>
        <w:jc w:val="both"/>
        <w:rPr>
          <w:sz w:val="22"/>
          <w:szCs w:val="22"/>
        </w:rPr>
      </w:pPr>
      <w:r w:rsidRPr="00D975B7">
        <w:rPr>
          <w:sz w:val="22"/>
          <w:szCs w:val="22"/>
          <w:shd w:val="clear" w:color="auto" w:fill="FFFFFF"/>
        </w:rPr>
        <w:lastRenderedPageBreak/>
        <w:t>zaleca</w:t>
      </w:r>
      <w:r w:rsidRPr="00D975B7">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D975B7">
        <w:rPr>
          <w:sz w:val="22"/>
          <w:szCs w:val="22"/>
        </w:rPr>
        <w:t>,</w:t>
      </w:r>
    </w:p>
    <w:p w14:paraId="305D1095" w14:textId="62A83688" w:rsidR="00CB6A88" w:rsidRPr="0000390E" w:rsidRDefault="00E15223" w:rsidP="0000390E">
      <w:pPr>
        <w:numPr>
          <w:ilvl w:val="1"/>
          <w:numId w:val="2"/>
        </w:numPr>
        <w:tabs>
          <w:tab w:val="num" w:pos="709"/>
        </w:tabs>
        <w:ind w:left="720" w:hanging="436"/>
        <w:jc w:val="both"/>
        <w:rPr>
          <w:sz w:val="22"/>
          <w:szCs w:val="22"/>
        </w:rPr>
      </w:pPr>
      <w:r w:rsidRPr="00D975B7">
        <w:rPr>
          <w:sz w:val="22"/>
          <w:szCs w:val="22"/>
          <w:shd w:val="clear" w:color="auto" w:fill="FFFFFF"/>
        </w:rPr>
        <w:t>zorganizowanie</w:t>
      </w:r>
      <w:r w:rsidRPr="00D975B7">
        <w:rPr>
          <w:sz w:val="22"/>
          <w:szCs w:val="22"/>
        </w:rPr>
        <w:t xml:space="preserve"> i zabezpieczeni</w:t>
      </w:r>
      <w:r w:rsidR="00173116" w:rsidRPr="00D975B7">
        <w:rPr>
          <w:sz w:val="22"/>
          <w:szCs w:val="22"/>
        </w:rPr>
        <w:t>e</w:t>
      </w:r>
      <w:r w:rsidRPr="00D975B7">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D975B7">
        <w:rPr>
          <w:sz w:val="22"/>
          <w:szCs w:val="22"/>
        </w:rPr>
        <w:t>terenu budowy</w:t>
      </w:r>
      <w:r w:rsidRPr="00D975B7">
        <w:rPr>
          <w:sz w:val="22"/>
          <w:szCs w:val="22"/>
        </w:rPr>
        <w:t>, wyznaczenie miejsca składowania materiałów budowalnych, dojazdów i postojów pojazdów budowy i zaopatrzeniowych</w:t>
      </w:r>
      <w:r w:rsidR="00267C22" w:rsidRPr="00D975B7">
        <w:rPr>
          <w:sz w:val="22"/>
          <w:szCs w:val="22"/>
        </w:rPr>
        <w:t>. Wykonawca zobowiązany jest zorganizować zaplecze budowy na szczelnym i utwardzonym podłożu, które uniemożliwi ewentualne skażenie gruntu i wód podziemnych substancjami ropopochodnymi.</w:t>
      </w:r>
    </w:p>
    <w:p w14:paraId="77ED2E7B" w14:textId="5A370C1C" w:rsidR="002D042E" w:rsidRPr="004F1CD7" w:rsidRDefault="002D042E" w:rsidP="001C258A">
      <w:pPr>
        <w:numPr>
          <w:ilvl w:val="1"/>
          <w:numId w:val="2"/>
        </w:numPr>
        <w:tabs>
          <w:tab w:val="num" w:pos="709"/>
        </w:tabs>
        <w:ind w:left="720" w:hanging="436"/>
        <w:jc w:val="both"/>
        <w:rPr>
          <w:sz w:val="22"/>
          <w:szCs w:val="22"/>
        </w:rPr>
      </w:pPr>
      <w:r w:rsidRPr="004F1CD7">
        <w:rPr>
          <w:sz w:val="22"/>
          <w:szCs w:val="22"/>
        </w:rPr>
        <w:t>sporządzenie planu bezpieczeństwa i ochrony zdrowia, uwzględniającego specyfikę obiektu budowlanego oraz warunki prowadzenia rob</w:t>
      </w:r>
      <w:r w:rsidR="00B05C0B">
        <w:rPr>
          <w:sz w:val="22"/>
          <w:szCs w:val="22"/>
        </w:rPr>
        <w:t>ó</w:t>
      </w:r>
      <w:r w:rsidRPr="004F1CD7">
        <w:rPr>
          <w:sz w:val="22"/>
          <w:szCs w:val="22"/>
        </w:rPr>
        <w:t>t budowlanych (art. 18 ust. 1 pkt 3 oraz art. 21a ust.1, ust. 1a i ust. 2 ustawy z 7 lipca 1994 r. Prawo budowlane),</w:t>
      </w:r>
    </w:p>
    <w:p w14:paraId="2648ED51" w14:textId="33D8B9BF" w:rsidR="00A37DA4" w:rsidRPr="00D975B7" w:rsidRDefault="00A37DA4" w:rsidP="00A37DA4">
      <w:pPr>
        <w:numPr>
          <w:ilvl w:val="1"/>
          <w:numId w:val="2"/>
        </w:numPr>
        <w:tabs>
          <w:tab w:val="num" w:pos="709"/>
        </w:tabs>
        <w:ind w:left="720" w:hanging="436"/>
        <w:jc w:val="both"/>
        <w:rPr>
          <w:sz w:val="22"/>
          <w:szCs w:val="22"/>
        </w:rPr>
      </w:pPr>
      <w:r w:rsidRPr="00D975B7">
        <w:rPr>
          <w:sz w:val="22"/>
          <w:szCs w:val="22"/>
        </w:rPr>
        <w:t>wykon</w:t>
      </w:r>
      <w:r w:rsidR="0098393C" w:rsidRPr="00D975B7">
        <w:rPr>
          <w:sz w:val="22"/>
          <w:szCs w:val="22"/>
        </w:rPr>
        <w:t>ywanie</w:t>
      </w:r>
      <w:r w:rsidRPr="00D975B7">
        <w:rPr>
          <w:sz w:val="22"/>
          <w:szCs w:val="22"/>
        </w:rPr>
        <w:t xml:space="preserve"> zabezpiecze</w:t>
      </w:r>
      <w:r w:rsidR="0098393C" w:rsidRPr="00D975B7">
        <w:rPr>
          <w:sz w:val="22"/>
          <w:szCs w:val="22"/>
        </w:rPr>
        <w:t>ń</w:t>
      </w:r>
      <w:r w:rsidRPr="00D975B7">
        <w:rPr>
          <w:sz w:val="22"/>
          <w:szCs w:val="22"/>
        </w:rPr>
        <w:t xml:space="preserve"> przed uszkodzeni</w:t>
      </w:r>
      <w:r w:rsidR="0000390E">
        <w:rPr>
          <w:sz w:val="22"/>
          <w:szCs w:val="22"/>
        </w:rPr>
        <w:t>ami</w:t>
      </w:r>
      <w:r w:rsidR="0098393C" w:rsidRPr="00D975B7">
        <w:rPr>
          <w:sz w:val="22"/>
          <w:szCs w:val="22"/>
        </w:rPr>
        <w:t>,</w:t>
      </w:r>
      <w:r w:rsidRPr="00D975B7">
        <w:rPr>
          <w:sz w:val="22"/>
          <w:szCs w:val="22"/>
        </w:rPr>
        <w:t xml:space="preserve"> w trakcie </w:t>
      </w:r>
      <w:r w:rsidR="0098393C" w:rsidRPr="00D975B7">
        <w:rPr>
          <w:sz w:val="22"/>
          <w:szCs w:val="22"/>
        </w:rPr>
        <w:t>wykonywania</w:t>
      </w:r>
      <w:r w:rsidRPr="00D975B7">
        <w:rPr>
          <w:sz w:val="22"/>
          <w:szCs w:val="22"/>
        </w:rPr>
        <w:t xml:space="preserve"> robót</w:t>
      </w:r>
      <w:r w:rsidR="0000390E">
        <w:rPr>
          <w:sz w:val="22"/>
          <w:szCs w:val="22"/>
        </w:rPr>
        <w:t>.</w:t>
      </w:r>
    </w:p>
    <w:p w14:paraId="0B347FDC" w14:textId="7A490358" w:rsidR="00A37DA4" w:rsidRPr="00D975B7" w:rsidRDefault="00A37DA4" w:rsidP="001C258A">
      <w:pPr>
        <w:numPr>
          <w:ilvl w:val="1"/>
          <w:numId w:val="2"/>
        </w:numPr>
        <w:tabs>
          <w:tab w:val="num" w:pos="709"/>
        </w:tabs>
        <w:ind w:left="720" w:hanging="436"/>
        <w:jc w:val="both"/>
        <w:rPr>
          <w:sz w:val="22"/>
          <w:szCs w:val="22"/>
        </w:rPr>
      </w:pPr>
      <w:r w:rsidRPr="00D975B7">
        <w:rPr>
          <w:sz w:val="22"/>
          <w:szCs w:val="22"/>
        </w:rPr>
        <w:t>utrzymanie w czystości dróg (po których będzie odbywał się ruch pojazdów budowy i transportujących materiały) oraz posesji/działek w miejscach</w:t>
      </w:r>
      <w:r w:rsidR="0011146B" w:rsidRPr="00D975B7">
        <w:rPr>
          <w:sz w:val="22"/>
          <w:szCs w:val="22"/>
        </w:rPr>
        <w:t>,</w:t>
      </w:r>
      <w:r w:rsidRPr="00D975B7">
        <w:rPr>
          <w:sz w:val="22"/>
          <w:szCs w:val="22"/>
        </w:rPr>
        <w:t xml:space="preserve"> na których będą </w:t>
      </w:r>
      <w:r w:rsidR="0000390E">
        <w:rPr>
          <w:sz w:val="22"/>
          <w:szCs w:val="22"/>
        </w:rPr>
        <w:t>ewentualnie gromadzone materiały.</w:t>
      </w:r>
    </w:p>
    <w:p w14:paraId="77946993" w14:textId="18B8E8C3" w:rsidR="0047660D" w:rsidRPr="00022030" w:rsidRDefault="0047660D" w:rsidP="001C258A">
      <w:pPr>
        <w:numPr>
          <w:ilvl w:val="1"/>
          <w:numId w:val="2"/>
        </w:numPr>
        <w:tabs>
          <w:tab w:val="num" w:pos="709"/>
        </w:tabs>
        <w:ind w:left="720" w:hanging="436"/>
        <w:jc w:val="both"/>
        <w:rPr>
          <w:sz w:val="22"/>
          <w:szCs w:val="22"/>
        </w:rPr>
      </w:pPr>
      <w:r w:rsidRPr="00022030">
        <w:rPr>
          <w:sz w:val="22"/>
          <w:szCs w:val="22"/>
        </w:rPr>
        <w:t>ogranicz</w:t>
      </w:r>
      <w:r w:rsidR="00A37DA4" w:rsidRPr="00022030">
        <w:rPr>
          <w:sz w:val="22"/>
          <w:szCs w:val="22"/>
        </w:rPr>
        <w:t xml:space="preserve">enie </w:t>
      </w:r>
      <w:r w:rsidRPr="00022030">
        <w:rPr>
          <w:sz w:val="22"/>
          <w:szCs w:val="22"/>
        </w:rPr>
        <w:t>do minimum możliwoś</w:t>
      </w:r>
      <w:r w:rsidR="00A37DA4" w:rsidRPr="00022030">
        <w:rPr>
          <w:sz w:val="22"/>
          <w:szCs w:val="22"/>
        </w:rPr>
        <w:t>ci</w:t>
      </w:r>
      <w:r w:rsidRPr="00022030">
        <w:rPr>
          <w:sz w:val="22"/>
          <w:szCs w:val="22"/>
        </w:rPr>
        <w:t xml:space="preserve"> wykroczenia uciążliwości prac budowlanych (np. hałas, kurz) poza obszar objęty pracami</w:t>
      </w:r>
      <w:r w:rsidR="0000390E">
        <w:rPr>
          <w:sz w:val="22"/>
          <w:szCs w:val="22"/>
        </w:rPr>
        <w:t>,</w:t>
      </w:r>
    </w:p>
    <w:p w14:paraId="0A7CA2CB" w14:textId="23F0E6C2" w:rsidR="006B036C" w:rsidRPr="0014307B" w:rsidRDefault="006B036C" w:rsidP="0014307B">
      <w:pPr>
        <w:numPr>
          <w:ilvl w:val="1"/>
          <w:numId w:val="2"/>
        </w:numPr>
        <w:tabs>
          <w:tab w:val="num" w:pos="709"/>
        </w:tabs>
        <w:ind w:left="720" w:hanging="436"/>
        <w:jc w:val="both"/>
        <w:rPr>
          <w:sz w:val="22"/>
          <w:szCs w:val="22"/>
        </w:rPr>
      </w:pPr>
      <w:r w:rsidRPr="0014307B">
        <w:rPr>
          <w:sz w:val="22"/>
          <w:szCs w:val="22"/>
        </w:rPr>
        <w:t>wykonywanie na własny koszt wszystkich niezbędnych badań, testów i prób,</w:t>
      </w:r>
      <w:r w:rsidR="006F3CF6" w:rsidRPr="0014307B">
        <w:rPr>
          <w:sz w:val="22"/>
          <w:szCs w:val="22"/>
        </w:rPr>
        <w:t xml:space="preserve"> pomiarów kontrolnych zgodnie z wymogami </w:t>
      </w:r>
      <w:r w:rsidR="0000390E">
        <w:rPr>
          <w:sz w:val="22"/>
          <w:szCs w:val="22"/>
        </w:rPr>
        <w:t xml:space="preserve">uproszczonej </w:t>
      </w:r>
      <w:r w:rsidR="006F3CF6" w:rsidRPr="0014307B">
        <w:rPr>
          <w:sz w:val="22"/>
          <w:szCs w:val="22"/>
        </w:rPr>
        <w:t>dokumentacji projektowej</w:t>
      </w:r>
      <w:r w:rsidR="0000390E">
        <w:rPr>
          <w:sz w:val="22"/>
          <w:szCs w:val="22"/>
        </w:rPr>
        <w:t xml:space="preserve"> </w:t>
      </w:r>
      <w:r w:rsidR="006F3CF6" w:rsidRPr="0014307B">
        <w:rPr>
          <w:sz w:val="22"/>
          <w:szCs w:val="22"/>
        </w:rPr>
        <w:t>oraz przepisami prawa a także wykonywanie ekspertyz przez wykonawcę robót budowlanych na zlecenie inspektora nadzoru inwestorskiego lub  Zamawiającego (w uzasadnionych przypadkach),</w:t>
      </w:r>
    </w:p>
    <w:p w14:paraId="7E05F859" w14:textId="3C8FCEDD" w:rsidR="00727E62" w:rsidRPr="00B1281C" w:rsidRDefault="00B1281C" w:rsidP="0054479E">
      <w:pPr>
        <w:numPr>
          <w:ilvl w:val="1"/>
          <w:numId w:val="2"/>
        </w:numPr>
        <w:tabs>
          <w:tab w:val="num" w:pos="709"/>
        </w:tabs>
        <w:ind w:left="720" w:hanging="436"/>
        <w:jc w:val="both"/>
        <w:rPr>
          <w:sz w:val="22"/>
          <w:szCs w:val="22"/>
        </w:rPr>
      </w:pPr>
      <w:r w:rsidRPr="00B1281C">
        <w:rPr>
          <w:sz w:val="22"/>
          <w:szCs w:val="22"/>
        </w:rPr>
        <w:t xml:space="preserve">informowanie zarządców sieci o terminie prowadzenia prac w przypadku ich wykonywania w pobliżu tych sieci, </w:t>
      </w:r>
      <w:r w:rsidR="006B036C" w:rsidRPr="00B1281C">
        <w:rPr>
          <w:sz w:val="22"/>
          <w:szCs w:val="22"/>
        </w:rPr>
        <w:t>informowanie wszelkich zarządców sieci podziemnych o rozpoczęciu prac i</w:t>
      </w:r>
      <w:r>
        <w:rPr>
          <w:sz w:val="22"/>
          <w:szCs w:val="22"/>
        </w:rPr>
        <w:t> </w:t>
      </w:r>
      <w:r w:rsidR="006B036C" w:rsidRPr="00B1281C">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126D823B" w14:textId="5B34EACA" w:rsidR="009D443D" w:rsidRPr="00022030" w:rsidRDefault="00C24F02" w:rsidP="009D443D">
      <w:pPr>
        <w:numPr>
          <w:ilvl w:val="1"/>
          <w:numId w:val="2"/>
        </w:numPr>
        <w:tabs>
          <w:tab w:val="num" w:pos="709"/>
        </w:tabs>
        <w:ind w:left="720" w:hanging="436"/>
        <w:jc w:val="both"/>
        <w:rPr>
          <w:sz w:val="22"/>
          <w:szCs w:val="22"/>
        </w:rPr>
      </w:pPr>
      <w:r w:rsidRPr="00022030">
        <w:rPr>
          <w:sz w:val="22"/>
          <w:szCs w:val="22"/>
        </w:rPr>
        <w:t>co najmniej na jeden tydzień przed zaplanowanym wykorzystaniem jakichkolwiek materia</w:t>
      </w:r>
      <w:r w:rsidRPr="00022030">
        <w:rPr>
          <w:rFonts w:hint="eastAsia"/>
          <w:sz w:val="22"/>
          <w:szCs w:val="22"/>
        </w:rPr>
        <w:t>łó</w:t>
      </w:r>
      <w:r w:rsidRPr="00022030">
        <w:rPr>
          <w:sz w:val="22"/>
          <w:szCs w:val="22"/>
        </w:rPr>
        <w:t>w przeznaczonych do rob</w:t>
      </w:r>
      <w:r w:rsidRPr="00022030">
        <w:rPr>
          <w:rFonts w:hint="eastAsia"/>
          <w:sz w:val="22"/>
          <w:szCs w:val="22"/>
        </w:rPr>
        <w:t>ó</w:t>
      </w:r>
      <w:r w:rsidRPr="00022030">
        <w:rPr>
          <w:sz w:val="22"/>
          <w:szCs w:val="22"/>
        </w:rPr>
        <w:t>t, złożenie Inspektorowi nadzoru inwestorskiego, za pośrednictwem Zamawiającego, wniosk</w:t>
      </w:r>
      <w:r w:rsidR="00245CEB" w:rsidRPr="00022030">
        <w:rPr>
          <w:sz w:val="22"/>
          <w:szCs w:val="22"/>
        </w:rPr>
        <w:t>u</w:t>
      </w:r>
      <w:r w:rsidRPr="00022030">
        <w:rPr>
          <w:sz w:val="22"/>
          <w:szCs w:val="22"/>
        </w:rPr>
        <w:t xml:space="preserve"> o ich zatwierdzenie wraz z dokumentami potwierdzającymi ich zastosowanie, zgodnie z art. 10 ustawy Prawo budowlane, w tym szczeg</w:t>
      </w:r>
      <w:r w:rsidRPr="00022030">
        <w:rPr>
          <w:rFonts w:hint="eastAsia"/>
          <w:sz w:val="22"/>
          <w:szCs w:val="22"/>
        </w:rPr>
        <w:t>ół</w:t>
      </w:r>
      <w:r w:rsidRPr="00022030">
        <w:rPr>
          <w:sz w:val="22"/>
          <w:szCs w:val="22"/>
        </w:rPr>
        <w:t>owe informacje dotycz</w:t>
      </w:r>
      <w:r w:rsidRPr="00022030">
        <w:rPr>
          <w:rFonts w:hint="eastAsia"/>
          <w:sz w:val="22"/>
          <w:szCs w:val="22"/>
        </w:rPr>
        <w:t>ą</w:t>
      </w:r>
      <w:r w:rsidRPr="00022030">
        <w:rPr>
          <w:sz w:val="22"/>
          <w:szCs w:val="22"/>
        </w:rPr>
        <w:t xml:space="preserve">ce proponowanego </w:t>
      </w:r>
      <w:r w:rsidRPr="00022030">
        <w:rPr>
          <w:rFonts w:hint="eastAsia"/>
          <w:sz w:val="22"/>
          <w:szCs w:val="22"/>
        </w:rPr>
        <w:t>ź</w:t>
      </w:r>
      <w:r w:rsidRPr="00022030">
        <w:rPr>
          <w:sz w:val="22"/>
          <w:szCs w:val="22"/>
        </w:rPr>
        <w:t>r</w:t>
      </w:r>
      <w:r w:rsidRPr="00022030">
        <w:rPr>
          <w:rFonts w:hint="eastAsia"/>
          <w:sz w:val="22"/>
          <w:szCs w:val="22"/>
        </w:rPr>
        <w:t>ó</w:t>
      </w:r>
      <w:r w:rsidRPr="00022030">
        <w:rPr>
          <w:sz w:val="22"/>
          <w:szCs w:val="22"/>
        </w:rPr>
        <w:t>d</w:t>
      </w:r>
      <w:r w:rsidRPr="00022030">
        <w:rPr>
          <w:rFonts w:hint="eastAsia"/>
          <w:sz w:val="22"/>
          <w:szCs w:val="22"/>
        </w:rPr>
        <w:t>ł</w:t>
      </w:r>
      <w:r w:rsidRPr="00022030">
        <w:rPr>
          <w:sz w:val="22"/>
          <w:szCs w:val="22"/>
        </w:rPr>
        <w:t>a zakupu, wytwarzania, zamawiania lub wydobywania tych materia</w:t>
      </w:r>
      <w:r w:rsidRPr="00022030">
        <w:rPr>
          <w:rFonts w:hint="eastAsia"/>
          <w:sz w:val="22"/>
          <w:szCs w:val="22"/>
        </w:rPr>
        <w:t>łó</w:t>
      </w:r>
      <w:r w:rsidRPr="00022030">
        <w:rPr>
          <w:sz w:val="22"/>
          <w:szCs w:val="22"/>
        </w:rPr>
        <w:t>w</w:t>
      </w:r>
      <w:r w:rsidR="00245CEB" w:rsidRPr="00022030">
        <w:rPr>
          <w:sz w:val="22"/>
          <w:szCs w:val="22"/>
        </w:rPr>
        <w:t>,</w:t>
      </w:r>
      <w:r w:rsidRPr="00022030">
        <w:rPr>
          <w:sz w:val="22"/>
          <w:szCs w:val="22"/>
        </w:rPr>
        <w:t> odpowiedni</w:t>
      </w:r>
      <w:r w:rsidR="00245CEB" w:rsidRPr="00022030">
        <w:rPr>
          <w:sz w:val="22"/>
          <w:szCs w:val="22"/>
        </w:rPr>
        <w:t>o</w:t>
      </w:r>
      <w:r w:rsidRPr="00022030">
        <w:rPr>
          <w:sz w:val="22"/>
          <w:szCs w:val="22"/>
        </w:rPr>
        <w:t xml:space="preserve"> </w:t>
      </w:r>
      <w:r w:rsidR="00245CEB" w:rsidRPr="00022030">
        <w:rPr>
          <w:sz w:val="22"/>
          <w:szCs w:val="22"/>
        </w:rPr>
        <w:t>atesty, lub inne wymagane dokumenty</w:t>
      </w:r>
      <w:r w:rsidRPr="00022030">
        <w:rPr>
          <w:sz w:val="22"/>
          <w:szCs w:val="22"/>
        </w:rPr>
        <w:t xml:space="preserve"> do zatwierdzenia przez Inspektora Nadzoru. Wykonawca przed przystąpieniem do robót uzyska zatwierdzenie przez Zamawiającego materiałów przeznaczonych do wbudowania.</w:t>
      </w:r>
      <w:r w:rsidR="009D443D" w:rsidRPr="00022030">
        <w:rPr>
          <w:sz w:val="22"/>
          <w:szCs w:val="22"/>
        </w:rPr>
        <w:t xml:space="preserve"> Materiały, które zostaną wykorzystane do realizacji przedmiotu umowy muszą posiadać oznaczenia identyfikujące np. producent, typ wyrobu, materiał, itp.</w:t>
      </w:r>
    </w:p>
    <w:p w14:paraId="6DBA7E5E" w14:textId="6695D7DA" w:rsidR="00727E62" w:rsidRPr="00022030" w:rsidRDefault="00727E62" w:rsidP="00727E62">
      <w:pPr>
        <w:numPr>
          <w:ilvl w:val="1"/>
          <w:numId w:val="2"/>
        </w:numPr>
        <w:tabs>
          <w:tab w:val="num" w:pos="709"/>
        </w:tabs>
        <w:ind w:left="720" w:hanging="436"/>
        <w:jc w:val="both"/>
        <w:rPr>
          <w:sz w:val="22"/>
          <w:szCs w:val="22"/>
        </w:rPr>
      </w:pPr>
      <w:r w:rsidRPr="00022030">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73A9B022" w14:textId="761F8C38" w:rsidR="00A11036" w:rsidRPr="00022030" w:rsidRDefault="00AE4713" w:rsidP="00385EE6">
      <w:pPr>
        <w:numPr>
          <w:ilvl w:val="1"/>
          <w:numId w:val="2"/>
        </w:numPr>
        <w:tabs>
          <w:tab w:val="num" w:pos="709"/>
        </w:tabs>
        <w:ind w:left="720" w:hanging="436"/>
        <w:jc w:val="both"/>
        <w:rPr>
          <w:sz w:val="22"/>
          <w:szCs w:val="22"/>
        </w:rPr>
      </w:pPr>
      <w:r w:rsidRPr="00022030">
        <w:rPr>
          <w:sz w:val="22"/>
          <w:szCs w:val="22"/>
        </w:rPr>
        <w:t>utrzymanie ładu i porządku na terenie budowy, a po zakończeniu robót pozostawienie terenu czystego i nadającego się do użytkowania,</w:t>
      </w:r>
      <w:r w:rsidR="00385EE6" w:rsidRPr="00022030">
        <w:rPr>
          <w:sz w:val="22"/>
          <w:szCs w:val="22"/>
        </w:rPr>
        <w:t xml:space="preserve"> </w:t>
      </w:r>
      <w:r w:rsidR="00A11036" w:rsidRPr="00022030">
        <w:rPr>
          <w:sz w:val="22"/>
          <w:szCs w:val="22"/>
        </w:rPr>
        <w:t>doprowadzenie terenu robót oraz terenu przyległego do prowadzonych robót po ich wykonaniu do stanu pierwotnego,</w:t>
      </w:r>
    </w:p>
    <w:p w14:paraId="7DE8E18A" w14:textId="7CD473F1" w:rsidR="00365866" w:rsidRPr="00022030" w:rsidRDefault="00365866" w:rsidP="001C258A">
      <w:pPr>
        <w:numPr>
          <w:ilvl w:val="1"/>
          <w:numId w:val="2"/>
        </w:numPr>
        <w:tabs>
          <w:tab w:val="num" w:pos="709"/>
        </w:tabs>
        <w:ind w:left="720" w:hanging="436"/>
        <w:jc w:val="both"/>
        <w:rPr>
          <w:sz w:val="22"/>
          <w:szCs w:val="22"/>
        </w:rPr>
      </w:pPr>
      <w:r w:rsidRPr="00022030">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7529034A"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Wykonawca na własny koszt usunie z placu budowy</w:t>
      </w:r>
      <w:r w:rsidR="00FF4971" w:rsidRPr="00022030">
        <w:rPr>
          <w:sz w:val="22"/>
          <w:szCs w:val="22"/>
        </w:rPr>
        <w:t xml:space="preserve"> wszystkie odpady</w:t>
      </w:r>
      <w:r w:rsidR="001A33EC" w:rsidRPr="00022030">
        <w:rPr>
          <w:sz w:val="22"/>
          <w:szCs w:val="22"/>
        </w:rPr>
        <w:t xml:space="preserve"> powstające podczas realizacji inwestycji</w:t>
      </w:r>
      <w:r w:rsidR="00FF4971" w:rsidRPr="00022030">
        <w:rPr>
          <w:sz w:val="22"/>
          <w:szCs w:val="22"/>
        </w:rPr>
        <w:t xml:space="preserve">, m.in. </w:t>
      </w:r>
      <w:r w:rsidRPr="00022030">
        <w:rPr>
          <w:sz w:val="22"/>
          <w:szCs w:val="22"/>
        </w:rPr>
        <w:t>gruz, materiały rozbiórkowe,</w:t>
      </w:r>
      <w:r w:rsidR="002B3707" w:rsidRPr="00022030">
        <w:rPr>
          <w:sz w:val="22"/>
          <w:szCs w:val="22"/>
        </w:rPr>
        <w:t xml:space="preserve"> które nie nadają się do powtórnego wbudowania,</w:t>
      </w:r>
      <w:r w:rsidRPr="00022030">
        <w:rPr>
          <w:sz w:val="22"/>
          <w:szCs w:val="22"/>
        </w:rPr>
        <w:t xml:space="preserve"> śmieci i inne odpady tj. zobowiązany jest m.in.:</w:t>
      </w:r>
    </w:p>
    <w:p w14:paraId="0F9675F8" w14:textId="77777777" w:rsidR="00AE4713" w:rsidRPr="00022030" w:rsidRDefault="00AE4713" w:rsidP="001D55DE">
      <w:pPr>
        <w:numPr>
          <w:ilvl w:val="0"/>
          <w:numId w:val="27"/>
        </w:numPr>
        <w:ind w:left="993" w:hanging="284"/>
        <w:jc w:val="both"/>
        <w:textAlignment w:val="auto"/>
        <w:rPr>
          <w:sz w:val="22"/>
          <w:szCs w:val="22"/>
        </w:rPr>
      </w:pPr>
      <w:r w:rsidRPr="00022030">
        <w:rPr>
          <w:sz w:val="22"/>
          <w:szCs w:val="22"/>
        </w:rPr>
        <w:t>na bieżąco usuwać z obiektu na własny koszt wszystkie odpady i opakowania, powstałe przy wykonywaniu umowy,</w:t>
      </w:r>
    </w:p>
    <w:p w14:paraId="1A3851D6" w14:textId="77777777" w:rsidR="00AE4713" w:rsidRPr="00022030" w:rsidRDefault="00AE4713" w:rsidP="001D55DE">
      <w:pPr>
        <w:numPr>
          <w:ilvl w:val="0"/>
          <w:numId w:val="27"/>
        </w:numPr>
        <w:ind w:left="993" w:hanging="284"/>
        <w:jc w:val="both"/>
        <w:textAlignment w:val="auto"/>
        <w:rPr>
          <w:sz w:val="22"/>
          <w:szCs w:val="22"/>
        </w:rPr>
      </w:pPr>
      <w:r w:rsidRPr="00022030">
        <w:rPr>
          <w:sz w:val="22"/>
          <w:szCs w:val="22"/>
          <w:shd w:val="clear" w:color="auto" w:fill="FFFFFF"/>
        </w:rPr>
        <w:t xml:space="preserve">do </w:t>
      </w:r>
      <w:r w:rsidRPr="00022030">
        <w:rPr>
          <w:sz w:val="22"/>
          <w:szCs w:val="22"/>
        </w:rPr>
        <w:t>postępowania</w:t>
      </w:r>
      <w:r w:rsidRPr="00022030">
        <w:rPr>
          <w:sz w:val="22"/>
          <w:szCs w:val="22"/>
          <w:shd w:val="clear" w:color="auto" w:fill="FFFFFF"/>
        </w:rPr>
        <w:t xml:space="preserve"> z odpadami w sposób</w:t>
      </w:r>
      <w:r w:rsidRPr="00022030">
        <w:rPr>
          <w:sz w:val="22"/>
          <w:szCs w:val="22"/>
        </w:rPr>
        <w:t xml:space="preserve"> </w:t>
      </w:r>
      <w:r w:rsidRPr="00022030">
        <w:rPr>
          <w:sz w:val="22"/>
          <w:szCs w:val="22"/>
          <w:shd w:val="clear" w:color="auto" w:fill="FFFFFF"/>
        </w:rPr>
        <w:t xml:space="preserve">zapewniający ochronę życia i zdrowia ludzkiego, </w:t>
      </w:r>
      <w:r w:rsidRPr="00022030">
        <w:rPr>
          <w:sz w:val="22"/>
          <w:szCs w:val="22"/>
          <w:shd w:val="clear" w:color="auto" w:fill="FFFFFF"/>
        </w:rPr>
        <w:br/>
        <w:t>a w szczególności</w:t>
      </w:r>
      <w:r w:rsidRPr="00022030">
        <w:rPr>
          <w:sz w:val="22"/>
          <w:szCs w:val="22"/>
        </w:rPr>
        <w:t xml:space="preserve"> </w:t>
      </w:r>
      <w:r w:rsidRPr="00022030">
        <w:rPr>
          <w:sz w:val="22"/>
          <w:szCs w:val="22"/>
          <w:shd w:val="clear" w:color="auto" w:fill="FFFFFF"/>
        </w:rPr>
        <w:t xml:space="preserve">przestrzegania obowiązujących w tym zakresie przepisów prawa, w tym: </w:t>
      </w:r>
    </w:p>
    <w:p w14:paraId="7DA82EB1" w14:textId="04F6099D" w:rsidR="00AE4713" w:rsidRPr="00022030" w:rsidRDefault="00AE4713" w:rsidP="001D55DE">
      <w:pPr>
        <w:numPr>
          <w:ilvl w:val="0"/>
          <w:numId w:val="28"/>
        </w:numPr>
        <w:ind w:left="1134" w:hanging="141"/>
        <w:jc w:val="both"/>
        <w:textAlignment w:val="auto"/>
        <w:rPr>
          <w:sz w:val="22"/>
          <w:szCs w:val="22"/>
        </w:rPr>
      </w:pPr>
      <w:r w:rsidRPr="00022030">
        <w:rPr>
          <w:sz w:val="22"/>
          <w:szCs w:val="22"/>
          <w:shd w:val="clear" w:color="auto" w:fill="FFFFFF"/>
        </w:rPr>
        <w:t>ustawy</w:t>
      </w:r>
      <w:r w:rsidRPr="00022030">
        <w:rPr>
          <w:sz w:val="22"/>
          <w:szCs w:val="22"/>
        </w:rPr>
        <w:t xml:space="preserve"> </w:t>
      </w:r>
      <w:r w:rsidRPr="00022030">
        <w:rPr>
          <w:sz w:val="22"/>
          <w:szCs w:val="22"/>
          <w:shd w:val="clear" w:color="auto" w:fill="FFFFFF"/>
        </w:rPr>
        <w:t>z dnia 14 grudnia 2012 r. o odpadach</w:t>
      </w:r>
      <w:r w:rsidR="00D75D8C">
        <w:rPr>
          <w:sz w:val="22"/>
          <w:szCs w:val="22"/>
          <w:shd w:val="clear" w:color="auto" w:fill="FFFFFF"/>
        </w:rPr>
        <w:t>,</w:t>
      </w:r>
    </w:p>
    <w:p w14:paraId="7FB10041" w14:textId="47390EB9" w:rsidR="00D75D8C" w:rsidRDefault="00D75D8C" w:rsidP="00D75D8C">
      <w:pPr>
        <w:ind w:left="993"/>
        <w:jc w:val="both"/>
        <w:textAlignment w:val="auto"/>
        <w:rPr>
          <w:sz w:val="22"/>
          <w:szCs w:val="22"/>
          <w:shd w:val="clear" w:color="auto" w:fill="FFFFFF"/>
        </w:rPr>
      </w:pPr>
      <w:r>
        <w:rPr>
          <w:sz w:val="22"/>
          <w:szCs w:val="22"/>
          <w:shd w:val="clear" w:color="auto" w:fill="FFFFFF"/>
        </w:rPr>
        <w:t xml:space="preserve">- </w:t>
      </w:r>
      <w:r w:rsidR="00AE4713" w:rsidRPr="00D75D8C">
        <w:rPr>
          <w:sz w:val="22"/>
          <w:szCs w:val="22"/>
          <w:shd w:val="clear" w:color="auto" w:fill="FFFFFF"/>
        </w:rPr>
        <w:t xml:space="preserve">ustawy z dnia 27 kwietnia 2001 r. Prawo ochrony środowiska </w:t>
      </w:r>
    </w:p>
    <w:p w14:paraId="1ADA1D0A" w14:textId="6A66AABD" w:rsidR="00AE4713" w:rsidRPr="00D75D8C" w:rsidRDefault="00AE4713" w:rsidP="0012586C">
      <w:pPr>
        <w:numPr>
          <w:ilvl w:val="0"/>
          <w:numId w:val="27"/>
        </w:numPr>
        <w:ind w:left="993" w:hanging="284"/>
        <w:jc w:val="both"/>
        <w:textAlignment w:val="auto"/>
        <w:rPr>
          <w:sz w:val="22"/>
          <w:szCs w:val="22"/>
          <w:shd w:val="clear" w:color="auto" w:fill="FFFFFF"/>
        </w:rPr>
      </w:pPr>
      <w:r w:rsidRPr="00D75D8C">
        <w:rPr>
          <w:sz w:val="22"/>
          <w:szCs w:val="22"/>
          <w:shd w:val="clear" w:color="auto" w:fill="FFFFFF"/>
        </w:rPr>
        <w:lastRenderedPageBreak/>
        <w:t>w celu należytego wykonania zobowiązań wynikających z ustawy o odpadach, Wykonawca staje się właścicielem odpadów (materiałów), powstałych w wyniku realizacji przedmiotu umowy.</w:t>
      </w:r>
    </w:p>
    <w:p w14:paraId="3C98B61D" w14:textId="77777777" w:rsidR="00AE4713" w:rsidRPr="00022030" w:rsidRDefault="00AE4713" w:rsidP="001C258A">
      <w:pPr>
        <w:numPr>
          <w:ilvl w:val="1"/>
          <w:numId w:val="2"/>
        </w:numPr>
        <w:tabs>
          <w:tab w:val="left" w:pos="284"/>
          <w:tab w:val="num" w:pos="709"/>
        </w:tabs>
        <w:ind w:left="720" w:hanging="436"/>
        <w:jc w:val="both"/>
        <w:rPr>
          <w:sz w:val="22"/>
          <w:szCs w:val="22"/>
        </w:rPr>
      </w:pPr>
      <w:r w:rsidRPr="00022030">
        <w:rPr>
          <w:sz w:val="22"/>
          <w:szCs w:val="22"/>
        </w:rPr>
        <w:t>wykonanie czynności wymienionych w art. 22 ustawy Prawo budowlane,</w:t>
      </w:r>
    </w:p>
    <w:p w14:paraId="2B59B7ED" w14:textId="51D3BA49"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pisemne informowanie Inspektora nadzoru inwestorskiego o terminie odbioru robót ulegających zakryciu oraz terminie odbioru robót zanikających. Jeżeli Wykonawca nie poinformował o tych faktach Inspektor</w:t>
      </w:r>
      <w:r w:rsidR="00F97743" w:rsidRPr="00022030">
        <w:rPr>
          <w:sz w:val="22"/>
          <w:szCs w:val="22"/>
        </w:rPr>
        <w:t>a</w:t>
      </w:r>
      <w:r w:rsidRPr="00022030">
        <w:rPr>
          <w:sz w:val="22"/>
          <w:szCs w:val="22"/>
        </w:rPr>
        <w:t xml:space="preserve"> nadzoru inwestorskiego zobowiązany jest na żądanie Inspektor</w:t>
      </w:r>
      <w:r w:rsidR="00F97743" w:rsidRPr="00022030">
        <w:rPr>
          <w:sz w:val="22"/>
          <w:szCs w:val="22"/>
        </w:rPr>
        <w:t>a</w:t>
      </w:r>
      <w:r w:rsidRPr="00022030">
        <w:rPr>
          <w:sz w:val="22"/>
          <w:szCs w:val="22"/>
        </w:rPr>
        <w:t xml:space="preserve"> nadzoru odkryć roboty lub wykonać otwory niezbędne do zbadania robót, a następnie przywrócić roboty do stanu poprzedniego,</w:t>
      </w:r>
    </w:p>
    <w:p w14:paraId="0AEDBCC4" w14:textId="219494D2" w:rsidR="00055F77" w:rsidRPr="00022030" w:rsidRDefault="00055F77" w:rsidP="00055F77">
      <w:pPr>
        <w:numPr>
          <w:ilvl w:val="1"/>
          <w:numId w:val="2"/>
        </w:numPr>
        <w:tabs>
          <w:tab w:val="left" w:pos="284"/>
          <w:tab w:val="num" w:pos="709"/>
        </w:tabs>
        <w:ind w:left="720" w:hanging="436"/>
        <w:jc w:val="both"/>
        <w:rPr>
          <w:sz w:val="22"/>
          <w:szCs w:val="22"/>
        </w:rPr>
      </w:pPr>
      <w:r w:rsidRPr="00022030">
        <w:rPr>
          <w:sz w:val="22"/>
          <w:szCs w:val="22"/>
        </w:rPr>
        <w:t>usuwanie kolizji z istniejącą infrastrukturą wynikłych przy realizacji zamówienia w związku z niewłaściwym wykonywaniem robót lub błędów Wykonawcy,</w:t>
      </w:r>
    </w:p>
    <w:p w14:paraId="43A41AA0" w14:textId="5B028C1B"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 przypadku zniszczenia lub uszkodzenia wykonanych robót, ich części bądź majątku Zamawiającego lub osób trzecich – naprawienie ich i doprowadzenie do stanu poprzedniego</w:t>
      </w:r>
      <w:r w:rsidR="006640E0" w:rsidRPr="00022030">
        <w:rPr>
          <w:sz w:val="22"/>
          <w:szCs w:val="22"/>
        </w:rPr>
        <w:t>,</w:t>
      </w:r>
    </w:p>
    <w:p w14:paraId="1587C215" w14:textId="41701EE0" w:rsidR="00AE4713" w:rsidRDefault="00AE4713" w:rsidP="001C258A">
      <w:pPr>
        <w:numPr>
          <w:ilvl w:val="1"/>
          <w:numId w:val="2"/>
        </w:numPr>
        <w:tabs>
          <w:tab w:val="num" w:pos="709"/>
        </w:tabs>
        <w:ind w:left="720" w:hanging="436"/>
        <w:jc w:val="both"/>
        <w:rPr>
          <w:sz w:val="22"/>
          <w:szCs w:val="22"/>
        </w:rPr>
      </w:pPr>
      <w:r w:rsidRPr="00022030">
        <w:rPr>
          <w:sz w:val="22"/>
          <w:szCs w:val="22"/>
        </w:rPr>
        <w:t>skompletowanie i przedstawienie Zamawiającemu dokumentów pozwalających na ocenę prawidłowego wykonania przedmiotu umowy, w szczególności: deklaracji właściwości użytkowych, certyfikatów,</w:t>
      </w:r>
      <w:r w:rsidR="00330E28" w:rsidRPr="00022030">
        <w:rPr>
          <w:sz w:val="22"/>
          <w:szCs w:val="22"/>
        </w:rPr>
        <w:t xml:space="preserve"> </w:t>
      </w:r>
    </w:p>
    <w:p w14:paraId="64B2E8B7" w14:textId="120B1736" w:rsidR="00727FA9" w:rsidRPr="00727FA9" w:rsidRDefault="00727FA9" w:rsidP="00727FA9">
      <w:pPr>
        <w:numPr>
          <w:ilvl w:val="1"/>
          <w:numId w:val="2"/>
        </w:numPr>
        <w:tabs>
          <w:tab w:val="num" w:pos="709"/>
        </w:tabs>
        <w:ind w:left="720" w:hanging="436"/>
        <w:jc w:val="both"/>
        <w:rPr>
          <w:sz w:val="22"/>
          <w:szCs w:val="22"/>
        </w:rPr>
      </w:pPr>
      <w:r w:rsidRPr="00727FA9">
        <w:rPr>
          <w:sz w:val="22"/>
          <w:szCs w:val="22"/>
        </w:rPr>
        <w:t>w ramach wynagrodzenia, o którym mowa w § 10 umowy, w zaoferowanym okresie gwarancji, przeprowadzanie przeglądów, konserwacji zamontowanych urządzeń, zgodnie z wymaganiami producenta. Wykonawca każdorazowo przekaże Zamawiającemu protokoły z przeprowadzonych przeglądów, konserwacji.</w:t>
      </w:r>
    </w:p>
    <w:p w14:paraId="489563BF" w14:textId="053554D9" w:rsidR="00AE4713" w:rsidRPr="00727FA9" w:rsidRDefault="00B2593E" w:rsidP="00727FA9">
      <w:pPr>
        <w:numPr>
          <w:ilvl w:val="1"/>
          <w:numId w:val="2"/>
        </w:numPr>
        <w:tabs>
          <w:tab w:val="left" w:pos="284"/>
          <w:tab w:val="num" w:pos="709"/>
        </w:tabs>
        <w:ind w:left="720" w:hanging="436"/>
        <w:jc w:val="both"/>
        <w:rPr>
          <w:sz w:val="22"/>
          <w:szCs w:val="22"/>
        </w:rPr>
      </w:pPr>
      <w:r w:rsidRPr="00022030">
        <w:rPr>
          <w:sz w:val="22"/>
          <w:szCs w:val="22"/>
        </w:rPr>
        <w:t>w</w:t>
      </w:r>
      <w:r w:rsidR="00AE4713" w:rsidRPr="00022030">
        <w:rPr>
          <w:sz w:val="22"/>
          <w:szCs w:val="22"/>
        </w:rPr>
        <w:t xml:space="preserve"> przypadku zaistnienia konieczności wykonania robót nie ujętych w </w:t>
      </w:r>
      <w:r w:rsidR="00272868">
        <w:rPr>
          <w:sz w:val="22"/>
          <w:szCs w:val="22"/>
        </w:rPr>
        <w:t xml:space="preserve">uproszczonej </w:t>
      </w:r>
      <w:r w:rsidR="00AE4713" w:rsidRPr="00022030">
        <w:rPr>
          <w:sz w:val="22"/>
          <w:szCs w:val="22"/>
        </w:rPr>
        <w:t xml:space="preserve">dokumentacji projektowej oraz SWZ, a niezbędnych do prawidłowego zakończenia zadania Wykonawca nie może ich zrealizować bez zgody Zamawiającego. Wszelkie samoistne dyspozycje Inspektora Nadzoru i Kierownika Budowy będą w tym zakresie </w:t>
      </w:r>
      <w:r w:rsidRPr="00022030">
        <w:rPr>
          <w:sz w:val="22"/>
          <w:szCs w:val="22"/>
        </w:rPr>
        <w:t xml:space="preserve">są </w:t>
      </w:r>
      <w:r w:rsidR="00AE4713" w:rsidRPr="00022030">
        <w:rPr>
          <w:sz w:val="22"/>
          <w:szCs w:val="22"/>
        </w:rPr>
        <w:t>bezskuteczne. Wykonawca poinformuje Zamawiającego o zaistniałej sytuacji w celu określenia rodzaju i sposobu wykonania prac.</w:t>
      </w:r>
      <w:r w:rsidR="00727FA9" w:rsidRPr="00727FA9">
        <w:rPr>
          <w:rFonts w:ascii="Arial" w:hAnsi="Arial" w:cs="Arial"/>
          <w:sz w:val="22"/>
          <w:szCs w:val="22"/>
        </w:rPr>
        <w:t xml:space="preserve"> </w:t>
      </w:r>
      <w:r w:rsidR="00727FA9" w:rsidRPr="00727FA9">
        <w:rPr>
          <w:sz w:val="22"/>
          <w:szCs w:val="22"/>
        </w:rPr>
        <w:t>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 art. 455 ust. 1 pkt 3 lub art. 455 ust. 2 ustawy Pzp.</w:t>
      </w:r>
    </w:p>
    <w:p w14:paraId="262062D1" w14:textId="0F76CBC3" w:rsidR="00AE4713" w:rsidRPr="00022030" w:rsidRDefault="00D64A1E" w:rsidP="001C258A">
      <w:pPr>
        <w:numPr>
          <w:ilvl w:val="1"/>
          <w:numId w:val="2"/>
        </w:numPr>
        <w:tabs>
          <w:tab w:val="left" w:pos="284"/>
          <w:tab w:val="num" w:pos="709"/>
        </w:tabs>
        <w:ind w:left="720" w:hanging="436"/>
        <w:jc w:val="both"/>
        <w:rPr>
          <w:sz w:val="22"/>
          <w:szCs w:val="22"/>
        </w:rPr>
      </w:pPr>
      <w:bookmarkStart w:id="4" w:name="_Hlk11174728"/>
      <w:r w:rsidRPr="00022030">
        <w:rPr>
          <w:sz w:val="22"/>
          <w:szCs w:val="22"/>
        </w:rPr>
        <w:t>w</w:t>
      </w:r>
      <w:r w:rsidR="00AE4713" w:rsidRPr="00022030">
        <w:rPr>
          <w:sz w:val="22"/>
          <w:szCs w:val="22"/>
        </w:rPr>
        <w:t>szelkie propozycje zmian związanych z technologią lub materiałami dotyczącymi wykonania przedmiotu zamówienia muszą być zgłoszone przez Wykonawcę pisemnie do Zamawiającego. Warunkiem wykonania prac zamiennych jest uzyskanie każdorazowo akceptacji Zamawiającego, Inspektora Nadzoru</w:t>
      </w:r>
      <w:r w:rsidR="00344420" w:rsidRPr="00022030">
        <w:rPr>
          <w:sz w:val="22"/>
          <w:szCs w:val="22"/>
        </w:rPr>
        <w:t>, projektanta</w:t>
      </w:r>
      <w:r w:rsidR="00AE4713" w:rsidRPr="00022030">
        <w:rPr>
          <w:sz w:val="22"/>
          <w:szCs w:val="22"/>
        </w:rPr>
        <w:t xml:space="preserve"> oraz podpisanie aneksu do umowy wprowadzającego zaproponowane zmiany.</w:t>
      </w:r>
      <w:bookmarkEnd w:id="4"/>
      <w:r w:rsidR="00AE4713" w:rsidRPr="00022030">
        <w:rPr>
          <w:sz w:val="22"/>
          <w:szCs w:val="22"/>
        </w:rPr>
        <w:t xml:space="preserve"> </w:t>
      </w:r>
    </w:p>
    <w:p w14:paraId="7A3171FB" w14:textId="77777777" w:rsidR="00AE4713" w:rsidRPr="00EB2071" w:rsidRDefault="00AE4713" w:rsidP="00B16FEF">
      <w:pPr>
        <w:numPr>
          <w:ilvl w:val="0"/>
          <w:numId w:val="2"/>
        </w:numPr>
        <w:tabs>
          <w:tab w:val="num" w:pos="180"/>
        </w:tabs>
        <w:ind w:left="180" w:hanging="180"/>
        <w:jc w:val="both"/>
        <w:rPr>
          <w:sz w:val="22"/>
          <w:szCs w:val="22"/>
        </w:rPr>
      </w:pPr>
      <w:r w:rsidRPr="00EB2071">
        <w:rPr>
          <w:sz w:val="22"/>
          <w:szCs w:val="22"/>
        </w:rPr>
        <w:t>Zamawiający wymaga, aby:</w:t>
      </w:r>
    </w:p>
    <w:p w14:paraId="55EEA870" w14:textId="5705204B" w:rsidR="00AE4713" w:rsidRPr="00EB2071"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przedstawiciele Wykonawcy (</w:t>
      </w:r>
      <w:r w:rsidR="00E649D4" w:rsidRPr="00EB2071">
        <w:rPr>
          <w:sz w:val="22"/>
          <w:szCs w:val="22"/>
        </w:rPr>
        <w:t xml:space="preserve">m.in. </w:t>
      </w:r>
      <w:r w:rsidRPr="00EB2071">
        <w:rPr>
          <w:sz w:val="22"/>
          <w:szCs w:val="22"/>
        </w:rPr>
        <w:t>kierowni</w:t>
      </w:r>
      <w:r w:rsidR="00126387" w:rsidRPr="00EB2071">
        <w:rPr>
          <w:sz w:val="22"/>
          <w:szCs w:val="22"/>
        </w:rPr>
        <w:t>k</w:t>
      </w:r>
      <w:r w:rsidR="00DC076C" w:rsidRPr="00EB2071">
        <w:rPr>
          <w:sz w:val="22"/>
          <w:szCs w:val="22"/>
        </w:rPr>
        <w:t xml:space="preserve"> </w:t>
      </w:r>
      <w:r w:rsidR="00126387" w:rsidRPr="00EB2071">
        <w:rPr>
          <w:sz w:val="22"/>
          <w:szCs w:val="22"/>
        </w:rPr>
        <w:t>budowy</w:t>
      </w:r>
      <w:r w:rsidR="00DC076C" w:rsidRPr="00EB2071">
        <w:rPr>
          <w:sz w:val="22"/>
          <w:szCs w:val="22"/>
        </w:rPr>
        <w:t xml:space="preserve">) </w:t>
      </w:r>
      <w:r w:rsidRPr="00EB2071">
        <w:rPr>
          <w:sz w:val="22"/>
          <w:szCs w:val="22"/>
        </w:rPr>
        <w:t>uczestniczyli w</w:t>
      </w:r>
      <w:r w:rsidR="00C357CB" w:rsidRPr="00EB2071">
        <w:rPr>
          <w:sz w:val="22"/>
          <w:szCs w:val="22"/>
        </w:rPr>
        <w:t> </w:t>
      </w:r>
      <w:r w:rsidRPr="00EB2071">
        <w:rPr>
          <w:sz w:val="22"/>
          <w:szCs w:val="22"/>
        </w:rPr>
        <w:t xml:space="preserve">naradach koordynacyjnych zwoływanych przez Zamawiającego (narady koordynacyjne będą odbywały się w siedzibie Zamawiającego tj. w Urzędzie Gminy </w:t>
      </w:r>
      <w:r w:rsidR="00946CC0">
        <w:rPr>
          <w:sz w:val="22"/>
          <w:szCs w:val="22"/>
        </w:rPr>
        <w:t>Żyrzyn</w:t>
      </w:r>
      <w:r w:rsidRPr="00EB2071">
        <w:rPr>
          <w:sz w:val="22"/>
          <w:szCs w:val="22"/>
        </w:rPr>
        <w:t>),</w:t>
      </w:r>
    </w:p>
    <w:p w14:paraId="3FC0AD13" w14:textId="6F0BC1F1" w:rsidR="00AE4713" w:rsidRPr="00EB2071"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Wykonawca zgłaszał każdorazowo pisemnie konieczność wykonania robót dodatkowych lub zamiennych (prace wykonane bez akceptacji Zamawiającego nie będą kosztem pokrywanym przez Zamawiającego)</w:t>
      </w:r>
      <w:r w:rsidR="00BC4862" w:rsidRPr="00EB2071">
        <w:rPr>
          <w:sz w:val="22"/>
          <w:szCs w:val="22"/>
        </w:rPr>
        <w:t>,</w:t>
      </w:r>
    </w:p>
    <w:p w14:paraId="5DBC8A51" w14:textId="3372B9A2" w:rsidR="00AE4713"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Wykonawca bezzwłocznie powiadamiał na piśmie o wszelkich możliwych zdarzeniach i okolicznościach mogących wpłynąć na opóźnienie robót.</w:t>
      </w:r>
    </w:p>
    <w:p w14:paraId="3F9C6854" w14:textId="77777777" w:rsidR="00DE60FF" w:rsidRPr="00DE60FF" w:rsidRDefault="00DE60FF" w:rsidP="00DE60FF">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DE60FF">
        <w:rPr>
          <w:sz w:val="22"/>
          <w:szCs w:val="22"/>
        </w:rPr>
        <w:t>Wykonawca każdorazowo, na wezwanie Zamawiającego, zapewnił obecność upoważnionego przedstawiciela Wykonawcy podczas przeglądów i odbiorów dokonywanych w okresie gwarancji i rękojmi.</w:t>
      </w:r>
    </w:p>
    <w:p w14:paraId="5B5624FB" w14:textId="77777777" w:rsidR="00DE60FF" w:rsidRPr="00DE60FF" w:rsidRDefault="00DE60FF" w:rsidP="00DE60FF">
      <w:pPr>
        <w:tabs>
          <w:tab w:val="left" w:pos="284"/>
          <w:tab w:val="left" w:pos="851"/>
        </w:tabs>
        <w:overflowPunct/>
        <w:autoSpaceDE/>
        <w:autoSpaceDN/>
        <w:adjustRightInd/>
        <w:contextualSpacing/>
        <w:jc w:val="both"/>
        <w:textAlignment w:val="auto"/>
        <w:rPr>
          <w:sz w:val="22"/>
          <w:szCs w:val="22"/>
        </w:rPr>
      </w:pPr>
    </w:p>
    <w:p w14:paraId="25132C28" w14:textId="77777777" w:rsidR="00AE4713" w:rsidRPr="00EB2071" w:rsidRDefault="00AE4713" w:rsidP="00EB2071">
      <w:pPr>
        <w:numPr>
          <w:ilvl w:val="0"/>
          <w:numId w:val="2"/>
        </w:numPr>
        <w:tabs>
          <w:tab w:val="num" w:pos="180"/>
        </w:tabs>
        <w:ind w:left="180" w:hanging="180"/>
        <w:jc w:val="both"/>
        <w:rPr>
          <w:sz w:val="22"/>
          <w:szCs w:val="22"/>
        </w:rPr>
      </w:pPr>
      <w:r w:rsidRPr="00EB2071">
        <w:rPr>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nie wymienionych wprost </w:t>
      </w:r>
      <w:r w:rsidRPr="00EB2071">
        <w:rPr>
          <w:sz w:val="22"/>
          <w:szCs w:val="22"/>
        </w:rPr>
        <w:br/>
        <w:t>w umowie, a niezbędnych do należytego wykonania przedmiotu umowy.</w:t>
      </w:r>
    </w:p>
    <w:p w14:paraId="44CCB529" w14:textId="77777777" w:rsidR="003E30A8" w:rsidRDefault="003E30A8" w:rsidP="001C258A">
      <w:pPr>
        <w:jc w:val="center"/>
        <w:rPr>
          <w:b/>
          <w:sz w:val="24"/>
          <w:szCs w:val="22"/>
          <w:highlight w:val="yellow"/>
        </w:rPr>
      </w:pPr>
    </w:p>
    <w:p w14:paraId="74DF71CA" w14:textId="77777777" w:rsidR="00B63562" w:rsidRDefault="00B63562" w:rsidP="001C258A">
      <w:pPr>
        <w:jc w:val="center"/>
        <w:rPr>
          <w:b/>
          <w:sz w:val="24"/>
          <w:szCs w:val="22"/>
          <w:highlight w:val="yellow"/>
        </w:rPr>
      </w:pPr>
    </w:p>
    <w:p w14:paraId="6BDF99BA" w14:textId="77777777" w:rsidR="00B63562" w:rsidRPr="002366F4" w:rsidRDefault="00B63562" w:rsidP="001C258A">
      <w:pPr>
        <w:jc w:val="center"/>
        <w:rPr>
          <w:b/>
          <w:sz w:val="24"/>
          <w:szCs w:val="22"/>
          <w:highlight w:val="yellow"/>
        </w:rPr>
      </w:pPr>
    </w:p>
    <w:p w14:paraId="4EF87275" w14:textId="34589158" w:rsidR="00AE4713" w:rsidRPr="00EB2071" w:rsidRDefault="00AE4713" w:rsidP="001C258A">
      <w:pPr>
        <w:jc w:val="center"/>
        <w:rPr>
          <w:b/>
          <w:sz w:val="24"/>
          <w:szCs w:val="22"/>
        </w:rPr>
      </w:pPr>
      <w:r w:rsidRPr="00EB2071">
        <w:rPr>
          <w:b/>
          <w:sz w:val="24"/>
          <w:szCs w:val="22"/>
        </w:rPr>
        <w:lastRenderedPageBreak/>
        <w:t>§ 7. Odpowiedzialność Wykonawcy</w:t>
      </w:r>
    </w:p>
    <w:p w14:paraId="2C4BDAE1" w14:textId="2B08F05E"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Wykonawca jest odpowiedzialny za sprawność, stabilność i bezpieczeństwo wszelkich działań i metod pracy na terenie </w:t>
      </w:r>
      <w:r w:rsidR="00B63562">
        <w:rPr>
          <w:sz w:val="22"/>
          <w:szCs w:val="22"/>
        </w:rPr>
        <w:t>robót</w:t>
      </w:r>
      <w:r w:rsidRPr="00EB2071">
        <w:rPr>
          <w:sz w:val="22"/>
          <w:szCs w:val="22"/>
        </w:rPr>
        <w:t>.</w:t>
      </w:r>
    </w:p>
    <w:p w14:paraId="7518C48C" w14:textId="0ACB36C8"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Od daty rozpoczęcia robót, aż do podpisania protokołu odbioru końcowego, Wykonawca zobowiąz</w:t>
      </w:r>
      <w:r w:rsidR="0047601A" w:rsidRPr="00EB2071">
        <w:rPr>
          <w:sz w:val="22"/>
          <w:szCs w:val="22"/>
        </w:rPr>
        <w:t xml:space="preserve">any jest </w:t>
      </w:r>
      <w:r w:rsidRPr="00EB2071">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EB2071">
        <w:rPr>
          <w:sz w:val="22"/>
          <w:szCs w:val="22"/>
        </w:rPr>
        <w:t> </w:t>
      </w:r>
      <w:r w:rsidRPr="00EB2071">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EB2071">
        <w:rPr>
          <w:sz w:val="22"/>
          <w:szCs w:val="22"/>
        </w:rPr>
        <w:t xml:space="preserve"> Wykonawcy</w:t>
      </w:r>
      <w:r w:rsidRPr="00EB2071">
        <w:rPr>
          <w:sz w:val="22"/>
          <w:szCs w:val="22"/>
        </w:rPr>
        <w:t>.</w:t>
      </w:r>
    </w:p>
    <w:p w14:paraId="523934C1" w14:textId="0FA841B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Od daty rozpoczęcia robót, aż do daty podpisania protokołu odbioru końcowego, Wykonawca będzie posiadał ubezpieczenie OC w wartości nie mniejszej niż </w:t>
      </w:r>
      <w:r w:rsidR="00C357CB" w:rsidRPr="00EB2071">
        <w:rPr>
          <w:sz w:val="22"/>
          <w:szCs w:val="22"/>
        </w:rPr>
        <w:t>wartość wynagrodzenia Wykonawcy, o którym mowa w § 10 niniejszej umowy.</w:t>
      </w:r>
    </w:p>
    <w:p w14:paraId="77A9C0BA"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Umowy ubezpieczenia powinny zapewniać wypłatę odszkodowania płatnego w walucie polskiej, </w:t>
      </w:r>
      <w:r w:rsidRPr="00EB2071">
        <w:rPr>
          <w:sz w:val="22"/>
          <w:szCs w:val="22"/>
        </w:rPr>
        <w:br/>
        <w:t>w kwotach koniecznych do naprawienia szkody.</w:t>
      </w:r>
    </w:p>
    <w:p w14:paraId="46539FFF"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winien zapewnić bezpieczeństwo na placu budowy przez cały okres wykonywania robót dla swoich pracowników, przedstawicieli Zamawiającego i osób trzecich.</w:t>
      </w:r>
    </w:p>
    <w:p w14:paraId="112DE05E"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winien podporządkować się poleceniom wydawanym przez Inspektor</w:t>
      </w:r>
      <w:r w:rsidR="002F61C9" w:rsidRPr="00EB2071">
        <w:rPr>
          <w:sz w:val="22"/>
          <w:szCs w:val="22"/>
        </w:rPr>
        <w:t>a</w:t>
      </w:r>
      <w:r w:rsidRPr="00EB2071">
        <w:rPr>
          <w:sz w:val="22"/>
          <w:szCs w:val="22"/>
        </w:rPr>
        <w:t xml:space="preserve"> nadzoru inwestorskiego. W przypadku uznania, że polecenia przekraczają uprawnienia Inspektora nadzoru inwestorskiego, Wykonawca powinien zawiadomić o tym niezwłocznie Zamawiającego. </w:t>
      </w:r>
      <w:r w:rsidRPr="00EB2071">
        <w:rPr>
          <w:sz w:val="22"/>
          <w:szCs w:val="22"/>
        </w:rPr>
        <w:br/>
        <w:t>Do czasu podjęcia decyzji przez Zamawiającego polecenie Inspektora nadzoru jest zawieszone.</w:t>
      </w:r>
    </w:p>
    <w:p w14:paraId="361D8FDC" w14:textId="037139A4"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EB2071" w:rsidRDefault="00745CFB" w:rsidP="001D55DE">
      <w:pPr>
        <w:numPr>
          <w:ilvl w:val="0"/>
          <w:numId w:val="7"/>
        </w:numPr>
        <w:tabs>
          <w:tab w:val="clear" w:pos="0"/>
          <w:tab w:val="num" w:pos="360"/>
        </w:tabs>
        <w:ind w:left="360" w:hanging="360"/>
        <w:jc w:val="both"/>
        <w:rPr>
          <w:sz w:val="22"/>
          <w:szCs w:val="22"/>
        </w:rPr>
      </w:pPr>
      <w:r w:rsidRPr="00EB2071">
        <w:rPr>
          <w:sz w:val="22"/>
          <w:szCs w:val="22"/>
        </w:rPr>
        <w:t>Wykonawca ponosi odpowiedzialność za teren budowy z chwilą przejęcia placu budowy.</w:t>
      </w:r>
    </w:p>
    <w:p w14:paraId="2724BEC5" w14:textId="5729179A"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 xml:space="preserve">Wykonawca ponosi odpowiedzialność za szkody wyrządzone osobom trzecim w związku </w:t>
      </w:r>
      <w:r w:rsidRPr="00EB2071">
        <w:rPr>
          <w:sz w:val="22"/>
          <w:szCs w:val="22"/>
        </w:rPr>
        <w:br/>
        <w:t>z prowadzonymi pracami.</w:t>
      </w:r>
    </w:p>
    <w:p w14:paraId="47B748DC" w14:textId="41DA7F88"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jest zobowiązany zaangażować odpowiednio wykwalifikowany personel, zapewniający należyte i terminowe wykonanie robót.</w:t>
      </w:r>
    </w:p>
    <w:p w14:paraId="5D72E9BA" w14:textId="6EB0BB85" w:rsidR="00AE4713" w:rsidRPr="00EB2071" w:rsidRDefault="00AE4713" w:rsidP="001D55DE">
      <w:pPr>
        <w:numPr>
          <w:ilvl w:val="0"/>
          <w:numId w:val="7"/>
        </w:numPr>
        <w:tabs>
          <w:tab w:val="clear" w:pos="0"/>
          <w:tab w:val="num" w:pos="360"/>
        </w:tabs>
        <w:ind w:left="357" w:hanging="357"/>
        <w:jc w:val="both"/>
        <w:rPr>
          <w:sz w:val="22"/>
          <w:szCs w:val="22"/>
        </w:rPr>
      </w:pPr>
      <w:r w:rsidRPr="00EB2071">
        <w:rPr>
          <w:sz w:val="22"/>
          <w:szCs w:val="22"/>
        </w:rPr>
        <w:t xml:space="preserve">Wykonawca </w:t>
      </w:r>
      <w:r w:rsidR="001E6FED" w:rsidRPr="00EB2071">
        <w:rPr>
          <w:sz w:val="22"/>
          <w:szCs w:val="22"/>
        </w:rPr>
        <w:t>ma</w:t>
      </w:r>
      <w:r w:rsidRPr="00EB2071">
        <w:rPr>
          <w:sz w:val="22"/>
          <w:szCs w:val="22"/>
        </w:rPr>
        <w:t xml:space="preserve"> zapewnić, aby osoby zaangażowane do wykonania robót podczas obecności na terenie budowy nosiły oznaczenia identyfikujące podmioty, które je zaangażowały.</w:t>
      </w:r>
    </w:p>
    <w:p w14:paraId="09440EAC" w14:textId="77777777" w:rsidR="00DE60FF" w:rsidRDefault="00DE60FF" w:rsidP="00B63562">
      <w:pPr>
        <w:rPr>
          <w:b/>
          <w:sz w:val="24"/>
          <w:szCs w:val="24"/>
        </w:rPr>
      </w:pPr>
    </w:p>
    <w:p w14:paraId="10201961" w14:textId="58E2A0EA" w:rsidR="00AE4713" w:rsidRPr="00EB2071" w:rsidRDefault="00AE4713" w:rsidP="001C258A">
      <w:pPr>
        <w:ind w:left="360"/>
        <w:jc w:val="center"/>
        <w:rPr>
          <w:b/>
          <w:sz w:val="24"/>
          <w:szCs w:val="24"/>
        </w:rPr>
      </w:pPr>
      <w:r w:rsidRPr="00EB2071">
        <w:rPr>
          <w:b/>
          <w:sz w:val="24"/>
          <w:szCs w:val="24"/>
        </w:rPr>
        <w:t>§ 7.1*</w:t>
      </w:r>
    </w:p>
    <w:p w14:paraId="3A7A6904" w14:textId="4A5A834E" w:rsidR="00AE4713" w:rsidRPr="00EB2071" w:rsidRDefault="005455DF" w:rsidP="001C258A">
      <w:pPr>
        <w:ind w:left="360"/>
        <w:jc w:val="center"/>
        <w:rPr>
          <w:b/>
          <w:sz w:val="24"/>
          <w:szCs w:val="24"/>
        </w:rPr>
      </w:pPr>
      <w:r w:rsidRPr="00EB2071">
        <w:rPr>
          <w:b/>
          <w:sz w:val="24"/>
          <w:szCs w:val="24"/>
        </w:rPr>
        <w:t>Podmiot udostępniający zasoby</w:t>
      </w:r>
    </w:p>
    <w:p w14:paraId="051BA2F0" w14:textId="6D588E1A"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Wykonawca oświadcza, że podmiot </w:t>
      </w:r>
      <w:r w:rsidR="005455DF" w:rsidRPr="00EB2071">
        <w:rPr>
          <w:sz w:val="22"/>
          <w:szCs w:val="22"/>
        </w:rPr>
        <w:t>udostępniający zasoby</w:t>
      </w:r>
      <w:r w:rsidRPr="00EB2071">
        <w:rPr>
          <w:sz w:val="22"/>
          <w:szCs w:val="22"/>
        </w:rPr>
        <w:t xml:space="preserve"> - ...................................., na które Wykonawca powoływał się składając ofertę, celem wykazania spełniania warunku udziału w</w:t>
      </w:r>
      <w:r w:rsidR="005455DF" w:rsidRPr="00EB2071">
        <w:rPr>
          <w:sz w:val="22"/>
          <w:szCs w:val="22"/>
        </w:rPr>
        <w:t> </w:t>
      </w:r>
      <w:r w:rsidRPr="00EB2071">
        <w:rPr>
          <w:sz w:val="22"/>
          <w:szCs w:val="22"/>
        </w:rPr>
        <w:t>postępowaniu o udzielenie zamówienia publicznego dotyczącego doświadczenia zrealizuje przedmiot umowy w zakresie ..................................... .</w:t>
      </w:r>
    </w:p>
    <w:p w14:paraId="1046748F" w14:textId="42F7649D"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 przypadku zaprzestania wykonywania umowy przez podmiot </w:t>
      </w:r>
      <w:r w:rsidR="005455DF" w:rsidRPr="00EB2071">
        <w:rPr>
          <w:sz w:val="22"/>
          <w:szCs w:val="22"/>
        </w:rPr>
        <w:t>udostępniający zasoby</w:t>
      </w:r>
      <w:r w:rsidRPr="00EB2071">
        <w:rPr>
          <w:sz w:val="22"/>
          <w:szCs w:val="22"/>
        </w:rPr>
        <w:t xml:space="preserve"> - </w:t>
      </w:r>
      <w:r w:rsidR="005455DF" w:rsidRPr="00EB2071">
        <w:rPr>
          <w:sz w:val="22"/>
          <w:szCs w:val="22"/>
        </w:rPr>
        <w:t xml:space="preserve">…………... </w:t>
      </w:r>
      <w:r w:rsidRPr="00EB2071">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EB2071">
        <w:rPr>
          <w:sz w:val="22"/>
          <w:szCs w:val="22"/>
        </w:rPr>
        <w:t> </w:t>
      </w:r>
      <w:r w:rsidRPr="00EB2071">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EB2071">
        <w:rPr>
          <w:sz w:val="22"/>
          <w:szCs w:val="22"/>
        </w:rPr>
        <w:t>je udostępniające</w:t>
      </w:r>
      <w:r w:rsidRPr="00EB2071">
        <w:rPr>
          <w:sz w:val="22"/>
          <w:szCs w:val="22"/>
        </w:rPr>
        <w:t>, w stopniu nie mniejszym niż wymagany w</w:t>
      </w:r>
      <w:r w:rsidR="005455DF" w:rsidRPr="00EB2071">
        <w:rPr>
          <w:sz w:val="22"/>
          <w:szCs w:val="22"/>
        </w:rPr>
        <w:t> </w:t>
      </w:r>
      <w:r w:rsidRPr="00EB2071">
        <w:rPr>
          <w:sz w:val="22"/>
          <w:szCs w:val="22"/>
        </w:rPr>
        <w:t>trakcie postępowania o udzielenie zamówienia.</w:t>
      </w:r>
    </w:p>
    <w:p w14:paraId="79F23B3B" w14:textId="77777777"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EB2071" w:rsidRDefault="00AE4713" w:rsidP="001C258A">
      <w:pPr>
        <w:jc w:val="both"/>
        <w:rPr>
          <w:i/>
          <w:sz w:val="22"/>
          <w:szCs w:val="22"/>
        </w:rPr>
      </w:pPr>
      <w:r w:rsidRPr="00EB2071">
        <w:rPr>
          <w:i/>
          <w:sz w:val="22"/>
          <w:szCs w:val="22"/>
        </w:rPr>
        <w:lastRenderedPageBreak/>
        <w:t xml:space="preserve">§ 7.1* zostanie usunięty z wzoru umowy w przypadku, gdy wykonawca nie polega na zasobach innych podmiotów na podstawie art. </w:t>
      </w:r>
      <w:r w:rsidR="005455DF" w:rsidRPr="00EB2071">
        <w:rPr>
          <w:i/>
          <w:sz w:val="22"/>
          <w:szCs w:val="22"/>
        </w:rPr>
        <w:t>118 ust. 1</w:t>
      </w:r>
      <w:r w:rsidRPr="00EB2071">
        <w:rPr>
          <w:i/>
          <w:sz w:val="22"/>
          <w:szCs w:val="22"/>
        </w:rPr>
        <w:t xml:space="preserve"> ustawy </w:t>
      </w:r>
      <w:r w:rsidR="005455DF" w:rsidRPr="00EB2071">
        <w:rPr>
          <w:i/>
          <w:sz w:val="22"/>
          <w:szCs w:val="22"/>
        </w:rPr>
        <w:t>Pzp</w:t>
      </w:r>
      <w:r w:rsidRPr="00EB2071">
        <w:rPr>
          <w:i/>
          <w:sz w:val="22"/>
          <w:szCs w:val="22"/>
        </w:rPr>
        <w:t>.</w:t>
      </w:r>
    </w:p>
    <w:p w14:paraId="60C3A87D" w14:textId="755D2EEA" w:rsidR="000A1CF3" w:rsidRPr="002366F4" w:rsidRDefault="000A1CF3" w:rsidP="001C258A">
      <w:pPr>
        <w:rPr>
          <w:b/>
          <w:sz w:val="24"/>
          <w:szCs w:val="22"/>
          <w:highlight w:val="yellow"/>
        </w:rPr>
      </w:pPr>
    </w:p>
    <w:p w14:paraId="1277E2E6" w14:textId="77777777" w:rsidR="00AE4713" w:rsidRPr="00EB2071" w:rsidRDefault="00AE4713" w:rsidP="001C258A">
      <w:pPr>
        <w:jc w:val="center"/>
        <w:rPr>
          <w:b/>
          <w:sz w:val="24"/>
          <w:szCs w:val="22"/>
        </w:rPr>
      </w:pPr>
      <w:r w:rsidRPr="00EB2071">
        <w:rPr>
          <w:b/>
          <w:sz w:val="24"/>
          <w:szCs w:val="22"/>
        </w:rPr>
        <w:t>§ 8. Podwykonawcy</w:t>
      </w:r>
    </w:p>
    <w:p w14:paraId="30D1D33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może powierzyć wykonanie części zamówienia podwykonawcy.</w:t>
      </w:r>
    </w:p>
    <w:p w14:paraId="7CA1B85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Powierzenie wykonania części zamówienia podwykonawcom nie zwalnia wykonawcy z odpowiedzialności za należyte wykonanie tego zamówienia.</w:t>
      </w:r>
    </w:p>
    <w:p w14:paraId="4586D1A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Wykonawca, podwykonawca lub dalszy podwykonawca zamówienia na roboty budowlane zamierzający zawrzeć umowę o podwykonawstwo, której przedmiotem są </w:t>
      </w:r>
      <w:r w:rsidRPr="00EB2071">
        <w:rPr>
          <w:b/>
          <w:bCs/>
          <w:sz w:val="22"/>
          <w:szCs w:val="22"/>
        </w:rPr>
        <w:t>roboty budowlane</w:t>
      </w:r>
      <w:r w:rsidRPr="00EB2071">
        <w:rPr>
          <w:sz w:val="22"/>
          <w:szCs w:val="22"/>
        </w:rPr>
        <w:t xml:space="preserve">, jest obowiązany, w trakcie realizacji zamówienia, </w:t>
      </w:r>
      <w:r w:rsidRPr="00EB2071">
        <w:rPr>
          <w:b/>
          <w:bCs/>
          <w:sz w:val="22"/>
          <w:szCs w:val="22"/>
        </w:rPr>
        <w:t>do przedłożenia zamawiającemu projektu tej umowy</w:t>
      </w:r>
      <w:r w:rsidRPr="00EB2071">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nie spełnia ona poniżej wskazanych wymagań:</w:t>
      </w:r>
    </w:p>
    <w:p w14:paraId="1AE9FC92"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projekt umowy o podwykonawstwo musi zawierać postanowienia dotyczące:</w:t>
      </w:r>
    </w:p>
    <w:p w14:paraId="1D8B216B"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danych podwykonawcy,</w:t>
      </w:r>
    </w:p>
    <w:p w14:paraId="7D8DB812"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zakresu robót przewidzianych do wykonania, </w:t>
      </w:r>
    </w:p>
    <w:p w14:paraId="40DB7F34"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terminu realizacji robót,</w:t>
      </w:r>
    </w:p>
    <w:p w14:paraId="3FABC0B0"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wysokości wynagrodzenia i zasad płatności za wykonane roboty, </w:t>
      </w:r>
    </w:p>
    <w:p w14:paraId="3B0BEEC3"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terminu zapłaty wynagrodzenia, </w:t>
      </w:r>
    </w:p>
    <w:p w14:paraId="53D38BFA"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okresu odpowiedzialności za wady, </w:t>
      </w:r>
    </w:p>
    <w:p w14:paraId="75ADC731" w14:textId="243B78B4"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rFonts w:eastAsiaTheme="minorHAnsi"/>
          <w:sz w:val="22"/>
          <w:szCs w:val="22"/>
          <w:lang w:eastAsia="en-US"/>
        </w:rPr>
      </w:pPr>
      <w:r w:rsidRPr="00EB2071">
        <w:rPr>
          <w:sz w:val="22"/>
          <w:szCs w:val="22"/>
        </w:rPr>
        <w:t xml:space="preserve">zobowiązania podwykonawcy do spełnienia wymagań określonych przez Zamawiającego w § </w:t>
      </w:r>
      <w:r w:rsidR="006602B3" w:rsidRPr="00EB2071">
        <w:rPr>
          <w:sz w:val="22"/>
          <w:szCs w:val="22"/>
        </w:rPr>
        <w:t>28</w:t>
      </w:r>
      <w:r w:rsidRPr="00EB2071">
        <w:rPr>
          <w:sz w:val="22"/>
          <w:szCs w:val="22"/>
        </w:rPr>
        <w:t xml:space="preserve"> umowy, w związku z art. 95 ust. 1 ustawy Pzp,</w:t>
      </w:r>
    </w:p>
    <w:p w14:paraId="26BF86A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postanowienia umowy o podwykonawstwo nie mogą być sprzeczne z postanowieniami niniejszej umowy,</w:t>
      </w:r>
    </w:p>
    <w:p w14:paraId="1C9E9FF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umowa nie może wyłączać odpowiedzialności głównego wykonawcy przed Zamawiającym za wykonanie całości robót, także tych wykonanych przez podwykonawców,</w:t>
      </w:r>
    </w:p>
    <w:p w14:paraId="0C6CCADD"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rFonts w:eastAsiaTheme="minorHAnsi"/>
          <w:sz w:val="22"/>
          <w:szCs w:val="22"/>
          <w:lang w:eastAsia="en-US"/>
        </w:rPr>
      </w:pPr>
      <w:r w:rsidRPr="00EB2071">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przewiduje ona termin zapłaty wynagrodzenia dłuższy niż określony w ust. 6.</w:t>
      </w:r>
    </w:p>
    <w:p w14:paraId="0FCC183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zawiera ona postanowienia niezgodne z ust. 5.</w:t>
      </w:r>
    </w:p>
    <w:p w14:paraId="23CAA5A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lastRenderedPageBreak/>
        <w:t>Wykonawca, podwykonawca lub dalszy podwykonawca zamówienia na roboty budowlane przedkłada zamawiającemu poświadczoną za zgodność z oryginałem</w:t>
      </w:r>
      <w:r w:rsidRPr="00EB2071">
        <w:rPr>
          <w:b/>
          <w:bCs/>
          <w:sz w:val="22"/>
          <w:szCs w:val="22"/>
        </w:rPr>
        <w:t xml:space="preserve"> kopię zawartej umowy o podwykonawstwo</w:t>
      </w:r>
      <w:r w:rsidRPr="00EB2071">
        <w:rPr>
          <w:sz w:val="22"/>
          <w:szCs w:val="22"/>
        </w:rPr>
        <w:t xml:space="preserve">, której przedmiotem są roboty budowlane, w terminie </w:t>
      </w:r>
      <w:r w:rsidRPr="00EB2071">
        <w:rPr>
          <w:b/>
          <w:bCs/>
          <w:sz w:val="22"/>
          <w:szCs w:val="22"/>
        </w:rPr>
        <w:t>7 dni</w:t>
      </w:r>
      <w:r w:rsidRPr="00EB2071">
        <w:rPr>
          <w:sz w:val="22"/>
          <w:szCs w:val="22"/>
        </w:rPr>
        <w:t xml:space="preserve"> od dnia jej zawarcia. Obowiązek wskazany w zdaniu pierwszym dotyczy również zmian umów o podwykonawstwo.</w:t>
      </w:r>
    </w:p>
    <w:p w14:paraId="7A6546B5"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 przypadku umów, których przedmiotem są roboty budowlane, wykonawca, podwykonawca lub dalszy podwykonawca przedkłada zamawiającemu poświadczoną za zgodność z oryginałem </w:t>
      </w:r>
      <w:r w:rsidRPr="00EB2071">
        <w:rPr>
          <w:b/>
          <w:bCs/>
          <w:sz w:val="22"/>
          <w:szCs w:val="22"/>
        </w:rPr>
        <w:t>kopię zawartej umowy o podwykonawstwo</w:t>
      </w:r>
      <w:r w:rsidRPr="00EB2071">
        <w:rPr>
          <w:sz w:val="22"/>
          <w:szCs w:val="22"/>
        </w:rPr>
        <w:t xml:space="preserve">, której przedmiotem są </w:t>
      </w:r>
      <w:r w:rsidRPr="00EB2071">
        <w:rPr>
          <w:b/>
          <w:bCs/>
          <w:sz w:val="22"/>
          <w:szCs w:val="22"/>
        </w:rPr>
        <w:t>dostawy lub usługi</w:t>
      </w:r>
      <w:r w:rsidRPr="00EB2071">
        <w:rPr>
          <w:sz w:val="22"/>
          <w:szCs w:val="22"/>
        </w:rPr>
        <w:t xml:space="preserve">, w terminie </w:t>
      </w:r>
      <w:r w:rsidRPr="00EB2071">
        <w:rPr>
          <w:b/>
          <w:bCs/>
          <w:sz w:val="22"/>
          <w:szCs w:val="22"/>
        </w:rPr>
        <w:t>7 dni</w:t>
      </w:r>
      <w:r w:rsidRPr="00EB2071">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podwykonawca lub dalszy podwykonawca, przedkłada poświadczoną za zgodność z oryginałem kopię umowy również wykonawcy.</w:t>
      </w:r>
    </w:p>
    <w:p w14:paraId="7960005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Przepisy ust. 4-14 stosuje się odpowiednio do zmian umowy o podwykonawstwo.</w:t>
      </w:r>
    </w:p>
    <w:p w14:paraId="11AFB19C"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Zamawiający ma prawo żądać od Wykonawcy zmiany lub odsunięcia podwykonawcy, jeżeli jego sprzęt techniczny albo osoby i kwalifikacje, którymi on dysponuje, nie spełniają warunków </w:t>
      </w:r>
      <w:r w:rsidRPr="00EB2071">
        <w:rPr>
          <w:sz w:val="22"/>
          <w:szCs w:val="22"/>
        </w:rPr>
        <w:br/>
        <w:t>lub wymagań dotyczących podwykonawstwa lub nie dają rękojmi należytego wykonania robót, dostaw lub usług powierzonych podwykonawcy.</w:t>
      </w:r>
    </w:p>
    <w:p w14:paraId="7CC71DD0" w14:textId="4FF796A2" w:rsidR="00FD60A0"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Łączna wartość umów z podwykonawcami nie może przekroczyć wysokości wynagrodzenia wykonawcy wynikającego z niniejszej umowy.</w:t>
      </w:r>
    </w:p>
    <w:p w14:paraId="4E11E069"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B1903A3"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14:paraId="0E962338" w14:textId="18B58B05" w:rsidR="00FD60A0" w:rsidRPr="002366F4" w:rsidRDefault="00FD60A0" w:rsidP="00B37D8A">
      <w:pPr>
        <w:pStyle w:val="tyt"/>
        <w:keepNext w:val="0"/>
        <w:overflowPunct w:val="0"/>
        <w:autoSpaceDE w:val="0"/>
        <w:autoSpaceDN w:val="0"/>
        <w:adjustRightInd w:val="0"/>
        <w:spacing w:before="0" w:after="0"/>
        <w:jc w:val="left"/>
        <w:textAlignment w:val="baseline"/>
        <w:rPr>
          <w:szCs w:val="22"/>
          <w:highlight w:val="yellow"/>
        </w:rPr>
      </w:pPr>
    </w:p>
    <w:p w14:paraId="2B03E3FA" w14:textId="7BB9A6B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IV – WYNAGRODZENIE</w:t>
      </w:r>
    </w:p>
    <w:p w14:paraId="4F4DB17B" w14:textId="77777777" w:rsidR="00AE4713" w:rsidRPr="00EB2071" w:rsidRDefault="00AE4713" w:rsidP="001C258A">
      <w:pPr>
        <w:jc w:val="center"/>
        <w:rPr>
          <w:b/>
          <w:sz w:val="24"/>
          <w:szCs w:val="22"/>
        </w:rPr>
      </w:pPr>
      <w:r w:rsidRPr="00EB2071">
        <w:rPr>
          <w:b/>
          <w:sz w:val="24"/>
          <w:szCs w:val="22"/>
        </w:rPr>
        <w:t>§ 9. Uwarunkowania wynagrodzenia</w:t>
      </w:r>
    </w:p>
    <w:p w14:paraId="729E9658" w14:textId="38A2A4F2"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Wynagrodzenie za wykonanie przedmiotu umowy określonego w § 1 strony ustaliły na podstawie ceny ofertowej Wykonawcy. </w:t>
      </w:r>
    </w:p>
    <w:p w14:paraId="52BC6DF5" w14:textId="1BA85F73" w:rsidR="00AE4713" w:rsidRPr="00EB2071" w:rsidRDefault="00AE4713" w:rsidP="001C258A">
      <w:pPr>
        <w:numPr>
          <w:ilvl w:val="0"/>
          <w:numId w:val="1"/>
        </w:numPr>
        <w:overflowPunct/>
        <w:autoSpaceDE/>
        <w:adjustRightInd/>
        <w:jc w:val="both"/>
        <w:textAlignment w:val="auto"/>
        <w:rPr>
          <w:sz w:val="22"/>
          <w:szCs w:val="22"/>
        </w:rPr>
      </w:pPr>
      <w:r w:rsidRPr="00EB2071">
        <w:rPr>
          <w:sz w:val="22"/>
          <w:szCs w:val="22"/>
        </w:rPr>
        <w:t>Wynagrodzenie, o którym mowa w § 10 umowy, obejmuje wszelkie koszty niezbędne do zrealizowania przedmiotu umowy, wynikające wprost z </w:t>
      </w:r>
      <w:r w:rsidR="00B63562">
        <w:rPr>
          <w:sz w:val="22"/>
          <w:szCs w:val="22"/>
        </w:rPr>
        <w:t xml:space="preserve">uproszczonej </w:t>
      </w:r>
      <w:r w:rsidRPr="00EB2071">
        <w:rPr>
          <w:sz w:val="22"/>
          <w:szCs w:val="22"/>
        </w:rPr>
        <w:t>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lastRenderedPageBreak/>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EB2071">
        <w:rPr>
          <w:sz w:val="22"/>
          <w:szCs w:val="22"/>
        </w:rPr>
        <w:br/>
        <w:t xml:space="preserve">w § 10 umowy. </w:t>
      </w:r>
    </w:p>
    <w:p w14:paraId="3CE4F60C"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Wynagrodzenie ma charakter wynagrodzenia ryczałtowego.</w:t>
      </w:r>
    </w:p>
    <w:p w14:paraId="6C297C75" w14:textId="657B19F1" w:rsidR="00AE4713" w:rsidRPr="00EB2071" w:rsidRDefault="00AE4713" w:rsidP="001C258A">
      <w:pPr>
        <w:pStyle w:val="Tekstpodstawowy"/>
        <w:tabs>
          <w:tab w:val="clear" w:pos="284"/>
        </w:tabs>
        <w:rPr>
          <w:b/>
          <w:sz w:val="22"/>
          <w:szCs w:val="22"/>
        </w:rPr>
      </w:pPr>
    </w:p>
    <w:p w14:paraId="0E987DA2"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10. Wysokość wynagrodzenia</w:t>
      </w:r>
    </w:p>
    <w:p w14:paraId="0B185D56" w14:textId="660E2671" w:rsidR="00AE4713" w:rsidRDefault="00AE4713" w:rsidP="001C258A">
      <w:pPr>
        <w:overflowPunct/>
        <w:autoSpaceDE/>
        <w:autoSpaceDN/>
        <w:adjustRightInd/>
        <w:ind w:firstLine="708"/>
        <w:jc w:val="both"/>
        <w:textAlignment w:val="auto"/>
        <w:rPr>
          <w:b/>
          <w:bCs/>
          <w:sz w:val="22"/>
          <w:szCs w:val="22"/>
        </w:rPr>
      </w:pPr>
      <w:r w:rsidRPr="00EB2071">
        <w:rPr>
          <w:sz w:val="22"/>
          <w:szCs w:val="22"/>
        </w:rPr>
        <w:t xml:space="preserve">Na podstawie oferty ustala się wynagrodzenie ryczałtowe w wysokości: </w:t>
      </w:r>
      <w:r w:rsidRPr="00EB2071">
        <w:rPr>
          <w:b/>
          <w:bCs/>
          <w:sz w:val="22"/>
          <w:szCs w:val="22"/>
        </w:rPr>
        <w:t>………..............……… zł</w:t>
      </w:r>
      <w:r w:rsidRPr="00EB2071">
        <w:rPr>
          <w:sz w:val="22"/>
          <w:szCs w:val="22"/>
        </w:rPr>
        <w:t xml:space="preserve"> </w:t>
      </w:r>
      <w:r w:rsidRPr="00EB2071">
        <w:rPr>
          <w:b/>
          <w:bCs/>
          <w:sz w:val="22"/>
          <w:szCs w:val="22"/>
        </w:rPr>
        <w:t>brutto (słownie: …………………………………………………).</w:t>
      </w:r>
    </w:p>
    <w:p w14:paraId="66CFD346" w14:textId="77777777" w:rsidR="00FF27D4" w:rsidRPr="00EB2071" w:rsidRDefault="00FF27D4" w:rsidP="001C258A">
      <w:pPr>
        <w:pStyle w:val="Akapitzlist"/>
        <w:overflowPunct/>
        <w:autoSpaceDE/>
        <w:autoSpaceDN/>
        <w:adjustRightInd/>
        <w:ind w:left="567"/>
        <w:jc w:val="both"/>
        <w:textAlignment w:val="auto"/>
        <w:rPr>
          <w:sz w:val="22"/>
          <w:szCs w:val="22"/>
        </w:rPr>
      </w:pPr>
    </w:p>
    <w:p w14:paraId="56FA7693"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bookmarkStart w:id="5" w:name="_Hlk108075871"/>
      <w:r w:rsidRPr="00EB2071">
        <w:rPr>
          <w:szCs w:val="22"/>
        </w:rPr>
        <w:t>Rozdział V – PŁATNOŚCI</w:t>
      </w:r>
    </w:p>
    <w:p w14:paraId="55E49525" w14:textId="38661A3C" w:rsidR="00B37D8A" w:rsidRDefault="00AE4713" w:rsidP="00B37D8A">
      <w:pPr>
        <w:jc w:val="center"/>
        <w:rPr>
          <w:b/>
          <w:bCs/>
          <w:iCs/>
          <w:sz w:val="24"/>
          <w:szCs w:val="22"/>
        </w:rPr>
      </w:pPr>
      <w:r w:rsidRPr="00EB2071">
        <w:rPr>
          <w:b/>
          <w:bCs/>
          <w:iCs/>
          <w:sz w:val="24"/>
          <w:szCs w:val="22"/>
        </w:rPr>
        <w:t xml:space="preserve">§ 11. Regulowanie płatności </w:t>
      </w:r>
      <w:bookmarkEnd w:id="5"/>
    </w:p>
    <w:p w14:paraId="400953AD" w14:textId="77777777" w:rsidR="00B37D8A" w:rsidRPr="00B37D8A" w:rsidRDefault="00B37D8A" w:rsidP="00B37D8A">
      <w:pPr>
        <w:jc w:val="center"/>
        <w:rPr>
          <w:b/>
          <w:bCs/>
          <w:iCs/>
          <w:sz w:val="24"/>
          <w:szCs w:val="22"/>
        </w:rPr>
      </w:pPr>
    </w:p>
    <w:p w14:paraId="0A1C9F9E" w14:textId="77777777" w:rsidR="00B63562" w:rsidRPr="00F56184" w:rsidRDefault="00B63562" w:rsidP="00B63562">
      <w:pPr>
        <w:numPr>
          <w:ilvl w:val="0"/>
          <w:numId w:val="9"/>
        </w:numPr>
        <w:tabs>
          <w:tab w:val="clear" w:pos="720"/>
          <w:tab w:val="num" w:pos="360"/>
        </w:tabs>
        <w:ind w:left="360"/>
        <w:jc w:val="both"/>
        <w:rPr>
          <w:sz w:val="22"/>
          <w:szCs w:val="22"/>
        </w:rPr>
      </w:pPr>
      <w:r w:rsidRPr="00F56184">
        <w:rPr>
          <w:sz w:val="22"/>
          <w:szCs w:val="22"/>
          <w:shd w:val="clear" w:color="auto" w:fill="FFFFFF"/>
        </w:rPr>
        <w:t xml:space="preserve">Rozliczenie za realizację zamówienia nastąpi na podstawie faktury </w:t>
      </w:r>
      <w:r w:rsidRPr="00F56184">
        <w:rPr>
          <w:sz w:val="22"/>
          <w:szCs w:val="22"/>
        </w:rPr>
        <w:t>wystawionej przez Wykonawcę po podpisaniu przez strony protokołu odbioru końcowego robót , zatwierdzonego przez Inspektora nadzoru inwestorskiego i przedstawiciela Zamawiającego.</w:t>
      </w:r>
    </w:p>
    <w:p w14:paraId="072420F5" w14:textId="77777777" w:rsidR="00B63562" w:rsidRPr="00F56184" w:rsidRDefault="00B63562" w:rsidP="00B63562">
      <w:pPr>
        <w:numPr>
          <w:ilvl w:val="0"/>
          <w:numId w:val="9"/>
        </w:numPr>
        <w:tabs>
          <w:tab w:val="clear" w:pos="720"/>
          <w:tab w:val="num" w:pos="360"/>
        </w:tabs>
        <w:ind w:left="360"/>
        <w:jc w:val="both"/>
        <w:rPr>
          <w:sz w:val="22"/>
          <w:szCs w:val="22"/>
        </w:rPr>
      </w:pPr>
      <w:r w:rsidRPr="00F56184">
        <w:rPr>
          <w:sz w:val="22"/>
          <w:szCs w:val="22"/>
        </w:rPr>
        <w:t>Wynagrodzenie będzie płatne przelewem na rachunek bankowy Wykonawcy podany na fakturze w terminie 30 dni od daty wpływu prawidłowo wystawionej faktury do siedziby Zamawiającego, z uwzględnieniem zapisów § 1</w:t>
      </w:r>
      <w:r>
        <w:rPr>
          <w:sz w:val="22"/>
          <w:szCs w:val="22"/>
        </w:rPr>
        <w:t>0</w:t>
      </w:r>
      <w:r w:rsidRPr="00F56184">
        <w:rPr>
          <w:sz w:val="22"/>
          <w:szCs w:val="22"/>
        </w:rPr>
        <w:t xml:space="preserve"> umowy.</w:t>
      </w:r>
    </w:p>
    <w:p w14:paraId="1010FF18" w14:textId="77777777" w:rsidR="00B63562" w:rsidRPr="00EB2071" w:rsidRDefault="00B63562" w:rsidP="00B63562">
      <w:pPr>
        <w:numPr>
          <w:ilvl w:val="0"/>
          <w:numId w:val="9"/>
        </w:numPr>
        <w:tabs>
          <w:tab w:val="clear" w:pos="720"/>
          <w:tab w:val="num" w:pos="360"/>
        </w:tabs>
        <w:ind w:left="360"/>
        <w:jc w:val="both"/>
        <w:rPr>
          <w:sz w:val="22"/>
          <w:szCs w:val="22"/>
        </w:rPr>
      </w:pPr>
      <w:r w:rsidRPr="00EB207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716F603" w14:textId="77777777" w:rsidR="00B63562" w:rsidRPr="00EB2071" w:rsidRDefault="00B63562" w:rsidP="00B63562">
      <w:pPr>
        <w:numPr>
          <w:ilvl w:val="0"/>
          <w:numId w:val="9"/>
        </w:numPr>
        <w:tabs>
          <w:tab w:val="clear" w:pos="720"/>
          <w:tab w:val="num" w:pos="360"/>
        </w:tabs>
        <w:ind w:left="360"/>
        <w:jc w:val="both"/>
        <w:rPr>
          <w:sz w:val="22"/>
          <w:szCs w:val="22"/>
        </w:rPr>
      </w:pPr>
      <w:r w:rsidRPr="00EB207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46E8B711" w14:textId="77777777" w:rsidR="00B63562" w:rsidRPr="00EB2071" w:rsidRDefault="00B63562" w:rsidP="00B63562">
      <w:pPr>
        <w:numPr>
          <w:ilvl w:val="0"/>
          <w:numId w:val="9"/>
        </w:numPr>
        <w:tabs>
          <w:tab w:val="clear" w:pos="720"/>
          <w:tab w:val="num" w:pos="360"/>
        </w:tabs>
        <w:ind w:left="360"/>
        <w:jc w:val="both"/>
        <w:rPr>
          <w:sz w:val="22"/>
          <w:szCs w:val="22"/>
        </w:rPr>
      </w:pPr>
      <w:r w:rsidRPr="00EB2071">
        <w:rPr>
          <w:sz w:val="22"/>
          <w:szCs w:val="22"/>
        </w:rPr>
        <w:t>Za datę zapłaty przyjmuje się datę obciążenia rachunku bankowego Zamawiającego.</w:t>
      </w:r>
    </w:p>
    <w:p w14:paraId="68C3E941" w14:textId="77777777" w:rsidR="00B63562" w:rsidRPr="00224429" w:rsidRDefault="00B63562" w:rsidP="00B63562">
      <w:pPr>
        <w:numPr>
          <w:ilvl w:val="0"/>
          <w:numId w:val="9"/>
        </w:numPr>
        <w:tabs>
          <w:tab w:val="clear" w:pos="720"/>
          <w:tab w:val="num" w:pos="360"/>
        </w:tabs>
        <w:ind w:left="360"/>
        <w:jc w:val="both"/>
        <w:rPr>
          <w:sz w:val="22"/>
          <w:szCs w:val="22"/>
        </w:rPr>
      </w:pPr>
      <w:r w:rsidRPr="00EB2071">
        <w:rPr>
          <w:sz w:val="22"/>
          <w:szCs w:val="22"/>
        </w:rPr>
        <w:t>W przypadku przekroczenia terminu płatności Wykonawca ma prawo do naliczenia odsetek ustawowych za opóźnienie.</w:t>
      </w:r>
    </w:p>
    <w:p w14:paraId="5565A731" w14:textId="77777777" w:rsidR="002B754A" w:rsidRPr="002366F4" w:rsidRDefault="002B754A" w:rsidP="002B754A">
      <w:pPr>
        <w:pStyle w:val="tyt"/>
        <w:keepNext w:val="0"/>
        <w:overflowPunct w:val="0"/>
        <w:autoSpaceDE w:val="0"/>
        <w:autoSpaceDN w:val="0"/>
        <w:adjustRightInd w:val="0"/>
        <w:spacing w:before="0" w:after="0"/>
        <w:jc w:val="left"/>
        <w:textAlignment w:val="baseline"/>
        <w:rPr>
          <w:szCs w:val="22"/>
          <w:highlight w:val="yellow"/>
        </w:rPr>
      </w:pPr>
    </w:p>
    <w:p w14:paraId="2725795F" w14:textId="784B0691"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12. Płatności Podwykonawców</w:t>
      </w:r>
    </w:p>
    <w:p w14:paraId="63AE0B93"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zawarcia umowy o podwykonawstwo Wykonawca jest zobowiązany do dokonania zapłaty we własnym zakresie wynagrodzenia należnego podwykonawcy z zachowaniem terminów określonych umową.</w:t>
      </w:r>
    </w:p>
    <w:p w14:paraId="26FEECFB" w14:textId="02538E1A"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 xml:space="preserve">Warunkiem zapłaty Wykonawcy przez Zamawiającego wynagrodzenia jest </w:t>
      </w:r>
      <w:r w:rsidRPr="00EB2071">
        <w:rPr>
          <w:b/>
          <w:bCs/>
          <w:sz w:val="22"/>
          <w:szCs w:val="22"/>
        </w:rPr>
        <w:t>przedstawienie</w:t>
      </w:r>
      <w:r w:rsidR="006D4237" w:rsidRPr="00EB2071">
        <w:rPr>
          <w:b/>
          <w:bCs/>
          <w:sz w:val="22"/>
          <w:szCs w:val="22"/>
        </w:rPr>
        <w:t xml:space="preserve"> wraz ze złożoną fakturą</w:t>
      </w:r>
      <w:r w:rsidRPr="00EB2071">
        <w:rPr>
          <w:b/>
          <w:bCs/>
          <w:sz w:val="22"/>
          <w:szCs w:val="22"/>
        </w:rPr>
        <w:t xml:space="preserve"> dowodów zapłaty wymagalnego wynagrodzenia Podwykonawcom i dalszym Podwykonawcom,</w:t>
      </w:r>
      <w:r w:rsidRPr="00EB2071">
        <w:rPr>
          <w:sz w:val="22"/>
          <w:szCs w:val="22"/>
        </w:rPr>
        <w:t xml:space="preserve"> o których mowa w § 8 umowy, biorącym udział w realizacji zamówienia lub przedstawienie oświadcze</w:t>
      </w:r>
      <w:r w:rsidR="006D4237" w:rsidRPr="00EB2071">
        <w:rPr>
          <w:sz w:val="22"/>
          <w:szCs w:val="22"/>
        </w:rPr>
        <w:t xml:space="preserve">nia Wykonawcy, że umowa została zrealizowana bez udziału podwykonawców (jeżeli faktycznie Wykonawca nie zgłosił Podwykonawców). </w:t>
      </w:r>
      <w:r w:rsidRPr="00EB2071">
        <w:rPr>
          <w:sz w:val="22"/>
          <w:szCs w:val="22"/>
        </w:rPr>
        <w:t xml:space="preserve">Wykonawca zobowiązany jest do przedstawienia Zamawiającemu, wraz z fakturą, </w:t>
      </w:r>
      <w:r w:rsidRPr="00EB2071">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EB2071">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 xml:space="preserve">W przypadku umów, których przedmiotem są roboty budowlane, zamawiający dokonuje bezpośredniej zapłaty wymagalnego wynagrodzenia przysługującego podwykonawcy lub dalszemu </w:t>
      </w:r>
      <w:r w:rsidRPr="00EB2071">
        <w:rPr>
          <w:sz w:val="22"/>
          <w:szCs w:val="22"/>
        </w:rPr>
        <w:lastRenderedPageBreak/>
        <w:t>podwykonawcy, który zawarł zaakceptowaną przez zamawiającego umowę o podwykonawstwo, której przedmiotem są roboty budowlane, lub który zawarł przedłożoną zamawiającemu umowę o</w:t>
      </w:r>
      <w:r w:rsidR="00EB2071" w:rsidRPr="00EB2071">
        <w:rPr>
          <w:sz w:val="22"/>
          <w:szCs w:val="22"/>
        </w:rPr>
        <w:t> </w:t>
      </w:r>
      <w:r w:rsidRPr="00EB2071">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Bezpośrednia zapłata obejmuje wyłącznie należne wynagrodzenie, bez odsetek, należnych podwykonawcy lub dalszemu podwykonawcy.</w:t>
      </w:r>
    </w:p>
    <w:p w14:paraId="43A1014C"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zgłoszenia uwag, o których mowa w ust. 7, w terminie wskazanym przez zamawiającego, zamawiający może:</w:t>
      </w:r>
    </w:p>
    <w:p w14:paraId="42A53980"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nie dokonać bezpośredniej zapłaty wynagrodzenia podwykonawcy lub dalszemu podwykonawcy, jeżeli wykonawca wykaże niezasadność takiej zapłaty albo</w:t>
      </w:r>
    </w:p>
    <w:p w14:paraId="579BBF23"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dokonać bezpośredniej zapłaty wynagrodzenia podwykonawcy lub dalszemu podwykonawcy, jeżeli podwykonawca lub dalszy podwykonawca wykaże zasadność takiej zapłaty.</w:t>
      </w:r>
    </w:p>
    <w:p w14:paraId="67685E8E"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195DCFBD"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13. Wierzytelności</w:t>
      </w:r>
    </w:p>
    <w:p w14:paraId="1E9E759E" w14:textId="77777777" w:rsidR="005E6165" w:rsidRPr="00EB2071" w:rsidRDefault="005E6165" w:rsidP="001C258A">
      <w:pPr>
        <w:jc w:val="both"/>
        <w:rPr>
          <w:sz w:val="22"/>
          <w:szCs w:val="22"/>
        </w:rPr>
      </w:pPr>
      <w:r w:rsidRPr="00EB2071">
        <w:rPr>
          <w:sz w:val="22"/>
          <w:szCs w:val="22"/>
        </w:rPr>
        <w:t xml:space="preserve">Wykonawca nie może dokonać przelewu wierzytelności, cesji wierzytelności wynikających z niniejszej umowy na rzecz osób trzecich bez uprzedniej pisemnej zgody Zamawiającego. </w:t>
      </w:r>
    </w:p>
    <w:p w14:paraId="7E4B344F" w14:textId="77777777" w:rsidR="008450BE" w:rsidRDefault="008450BE" w:rsidP="00231411">
      <w:pPr>
        <w:pStyle w:val="tyt"/>
        <w:keepNext w:val="0"/>
        <w:overflowPunct w:val="0"/>
        <w:autoSpaceDE w:val="0"/>
        <w:autoSpaceDN w:val="0"/>
        <w:adjustRightInd w:val="0"/>
        <w:spacing w:before="0" w:after="0"/>
        <w:jc w:val="left"/>
        <w:textAlignment w:val="baseline"/>
        <w:rPr>
          <w:szCs w:val="22"/>
        </w:rPr>
      </w:pPr>
    </w:p>
    <w:p w14:paraId="3474511A" w14:textId="5160813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 – ODBIÓR ROBÓT</w:t>
      </w:r>
    </w:p>
    <w:p w14:paraId="6D5831C0"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14. Odbiór robót</w:t>
      </w:r>
    </w:p>
    <w:p w14:paraId="6B7994C0" w14:textId="25E93F1F" w:rsidR="00AE4713" w:rsidRPr="00EB2071" w:rsidRDefault="00AE4713" w:rsidP="00BF6D3D">
      <w:pPr>
        <w:ind w:firstLine="708"/>
        <w:jc w:val="both"/>
      </w:pPr>
      <w:r w:rsidRPr="00EB2071">
        <w:rPr>
          <w:sz w:val="22"/>
          <w:szCs w:val="22"/>
        </w:rPr>
        <w:t xml:space="preserve">Roboty </w:t>
      </w:r>
      <w:r w:rsidRPr="00EB2071">
        <w:rPr>
          <w:noProof/>
          <w:sz w:val="22"/>
          <w:szCs w:val="22"/>
        </w:rPr>
        <w:t>zan</w:t>
      </w:r>
      <w:r w:rsidR="00742E0D" w:rsidRPr="00EB2071">
        <w:rPr>
          <w:noProof/>
          <w:sz w:val="22"/>
          <w:szCs w:val="22"/>
        </w:rPr>
        <w:t>i</w:t>
      </w:r>
      <w:r w:rsidRPr="00EB2071">
        <w:rPr>
          <w:noProof/>
          <w:sz w:val="22"/>
          <w:szCs w:val="22"/>
        </w:rPr>
        <w:t xml:space="preserve">kające i ulegające zakryciu </w:t>
      </w:r>
      <w:r w:rsidRPr="00EB2071">
        <w:rPr>
          <w:sz w:val="22"/>
          <w:szCs w:val="22"/>
        </w:rPr>
        <w:t>odbierane są przez Inspektor</w:t>
      </w:r>
      <w:r w:rsidR="00742E0D" w:rsidRPr="00EB2071">
        <w:rPr>
          <w:sz w:val="22"/>
          <w:szCs w:val="22"/>
        </w:rPr>
        <w:t>a</w:t>
      </w:r>
      <w:r w:rsidRPr="00EB2071">
        <w:rPr>
          <w:sz w:val="22"/>
          <w:szCs w:val="22"/>
        </w:rPr>
        <w:t xml:space="preserve"> nadzoru inwestorskiego</w:t>
      </w:r>
      <w:r w:rsidRPr="00EB2071">
        <w:rPr>
          <w:noProof/>
          <w:sz w:val="22"/>
          <w:szCs w:val="22"/>
        </w:rPr>
        <w:t>. Odbi</w:t>
      </w:r>
      <w:r w:rsidR="001C258A" w:rsidRPr="00EB2071">
        <w:rPr>
          <w:noProof/>
          <w:sz w:val="22"/>
          <w:szCs w:val="22"/>
        </w:rPr>
        <w:t>ór</w:t>
      </w:r>
      <w:r w:rsidRPr="00EB2071">
        <w:rPr>
          <w:noProof/>
          <w:sz w:val="22"/>
          <w:szCs w:val="22"/>
        </w:rPr>
        <w:t xml:space="preserve"> końcowy </w:t>
      </w:r>
      <w:r w:rsidR="00742E0D" w:rsidRPr="00EB2071">
        <w:rPr>
          <w:sz w:val="22"/>
          <w:szCs w:val="22"/>
        </w:rPr>
        <w:t>dokonywany jest</w:t>
      </w:r>
      <w:r w:rsidRPr="00EB2071">
        <w:rPr>
          <w:sz w:val="22"/>
          <w:szCs w:val="22"/>
        </w:rPr>
        <w:t xml:space="preserve"> </w:t>
      </w:r>
      <w:r w:rsidR="002E6867" w:rsidRPr="00EB2071">
        <w:rPr>
          <w:sz w:val="22"/>
          <w:szCs w:val="22"/>
        </w:rPr>
        <w:t xml:space="preserve">komisyjnie </w:t>
      </w:r>
      <w:r w:rsidRPr="00EB2071">
        <w:rPr>
          <w:sz w:val="22"/>
          <w:szCs w:val="22"/>
        </w:rPr>
        <w:t>przez Inspektor</w:t>
      </w:r>
      <w:r w:rsidR="00742E0D" w:rsidRPr="00EB2071">
        <w:rPr>
          <w:sz w:val="22"/>
          <w:szCs w:val="22"/>
        </w:rPr>
        <w:t>a</w:t>
      </w:r>
      <w:r w:rsidRPr="00EB2071">
        <w:rPr>
          <w:sz w:val="22"/>
          <w:szCs w:val="22"/>
        </w:rPr>
        <w:t xml:space="preserve"> nadzoru inwestorskiego</w:t>
      </w:r>
      <w:r w:rsidRPr="00EB2071">
        <w:rPr>
          <w:noProof/>
          <w:sz w:val="22"/>
          <w:szCs w:val="22"/>
        </w:rPr>
        <w:t xml:space="preserve"> i przedstawicieli Zamawiającego</w:t>
      </w:r>
      <w:r w:rsidR="0083396C" w:rsidRPr="00EB2071">
        <w:rPr>
          <w:noProof/>
          <w:sz w:val="22"/>
          <w:szCs w:val="22"/>
        </w:rPr>
        <w:t xml:space="preserve"> przy obowiązkowym udziale kierownika budowy</w:t>
      </w:r>
      <w:r w:rsidRPr="00EB2071">
        <w:rPr>
          <w:noProof/>
          <w:sz w:val="22"/>
          <w:szCs w:val="22"/>
        </w:rPr>
        <w:t>.</w:t>
      </w:r>
    </w:p>
    <w:p w14:paraId="616127F7" w14:textId="77777777" w:rsidR="00BF6D3D" w:rsidRPr="002366F4" w:rsidRDefault="00BF6D3D" w:rsidP="001C258A">
      <w:pPr>
        <w:jc w:val="both"/>
        <w:rPr>
          <w:sz w:val="22"/>
          <w:szCs w:val="22"/>
          <w:highlight w:val="yellow"/>
        </w:rPr>
      </w:pPr>
    </w:p>
    <w:p w14:paraId="36E888FF" w14:textId="77777777" w:rsidR="00AE4713" w:rsidRPr="00EB2071" w:rsidRDefault="00AE4713" w:rsidP="001C258A">
      <w:pPr>
        <w:jc w:val="center"/>
        <w:rPr>
          <w:b/>
          <w:sz w:val="24"/>
          <w:szCs w:val="22"/>
        </w:rPr>
      </w:pPr>
      <w:r w:rsidRPr="00EB2071">
        <w:rPr>
          <w:b/>
          <w:sz w:val="24"/>
          <w:szCs w:val="22"/>
        </w:rPr>
        <w:t>§ 15. Gotowość do odbioru robót</w:t>
      </w:r>
    </w:p>
    <w:p w14:paraId="11DC5EDA" w14:textId="428AF741" w:rsidR="00AE4713" w:rsidRPr="00EB2071" w:rsidRDefault="00AE4713" w:rsidP="001C258A">
      <w:pPr>
        <w:numPr>
          <w:ilvl w:val="0"/>
          <w:numId w:val="6"/>
        </w:numPr>
        <w:jc w:val="both"/>
        <w:rPr>
          <w:sz w:val="22"/>
          <w:szCs w:val="22"/>
        </w:rPr>
      </w:pPr>
      <w:r w:rsidRPr="00EB2071">
        <w:rPr>
          <w:sz w:val="22"/>
          <w:szCs w:val="22"/>
        </w:rPr>
        <w:t>Gotowość do odbiorów robót zanikających, ulegających zakryciu Wykonawca będzie zgłaszał Inspektor</w:t>
      </w:r>
      <w:r w:rsidR="00A127CD" w:rsidRPr="00EB2071">
        <w:rPr>
          <w:sz w:val="22"/>
          <w:szCs w:val="22"/>
        </w:rPr>
        <w:t>owi</w:t>
      </w:r>
      <w:r w:rsidRPr="00EB2071">
        <w:rPr>
          <w:sz w:val="22"/>
          <w:szCs w:val="22"/>
        </w:rPr>
        <w:t xml:space="preserve"> nadzoru inwestorskiego. Inspektor ma obowiązek przystąpić do odbioru robót w terminie do</w:t>
      </w:r>
      <w:r w:rsidRPr="00EB2071">
        <w:rPr>
          <w:b/>
          <w:sz w:val="22"/>
          <w:szCs w:val="22"/>
        </w:rPr>
        <w:t xml:space="preserve"> </w:t>
      </w:r>
      <w:r w:rsidRPr="00EB2071">
        <w:rPr>
          <w:sz w:val="22"/>
          <w:szCs w:val="22"/>
        </w:rPr>
        <w:t>3 dni roboczych</w:t>
      </w:r>
      <w:r w:rsidRPr="00EB2071">
        <w:rPr>
          <w:b/>
          <w:sz w:val="22"/>
          <w:szCs w:val="22"/>
        </w:rPr>
        <w:t xml:space="preserve"> </w:t>
      </w:r>
      <w:r w:rsidRPr="00EB2071">
        <w:rPr>
          <w:sz w:val="22"/>
          <w:szCs w:val="22"/>
        </w:rPr>
        <w:t>od daty</w:t>
      </w:r>
      <w:r w:rsidR="00231411">
        <w:rPr>
          <w:sz w:val="22"/>
          <w:szCs w:val="22"/>
        </w:rPr>
        <w:t xml:space="preserve"> zgłoszenia</w:t>
      </w:r>
      <w:r w:rsidRPr="00EB2071">
        <w:rPr>
          <w:sz w:val="22"/>
          <w:szCs w:val="22"/>
        </w:rPr>
        <w:t>.</w:t>
      </w:r>
    </w:p>
    <w:p w14:paraId="4E2F9E39" w14:textId="51423AD1" w:rsidR="00AE4713" w:rsidRPr="00EB2071" w:rsidRDefault="00AE4713" w:rsidP="001C258A">
      <w:pPr>
        <w:numPr>
          <w:ilvl w:val="0"/>
          <w:numId w:val="6"/>
        </w:numPr>
        <w:jc w:val="both"/>
        <w:rPr>
          <w:sz w:val="22"/>
          <w:szCs w:val="22"/>
        </w:rPr>
      </w:pPr>
      <w:r w:rsidRPr="00EB2071">
        <w:rPr>
          <w:sz w:val="22"/>
          <w:szCs w:val="22"/>
        </w:rPr>
        <w:t>Gotowość do odbioru końcowego robót Wykonawca zgłosi w formie pisemnej Zamawiającemu oraz Inspektoro</w:t>
      </w:r>
      <w:r w:rsidR="00A127CD" w:rsidRPr="00EB2071">
        <w:rPr>
          <w:sz w:val="22"/>
          <w:szCs w:val="22"/>
        </w:rPr>
        <w:t>wi</w:t>
      </w:r>
      <w:r w:rsidRPr="00EB2071">
        <w:rPr>
          <w:sz w:val="22"/>
          <w:szCs w:val="22"/>
        </w:rPr>
        <w:t xml:space="preserve"> nadzoru inwestorskiego.</w:t>
      </w:r>
    </w:p>
    <w:p w14:paraId="13D5C00F" w14:textId="77777777" w:rsidR="00AE4713" w:rsidRPr="00EB2071" w:rsidRDefault="00AE4713" w:rsidP="001C258A">
      <w:pPr>
        <w:numPr>
          <w:ilvl w:val="0"/>
          <w:numId w:val="6"/>
        </w:numPr>
        <w:jc w:val="both"/>
        <w:rPr>
          <w:sz w:val="22"/>
          <w:szCs w:val="22"/>
        </w:rPr>
      </w:pPr>
      <w:r w:rsidRPr="00EB2071">
        <w:rPr>
          <w:sz w:val="22"/>
          <w:szCs w:val="22"/>
        </w:rPr>
        <w:t>Na dzień zgłoszenia gotowości do odbioru końcowego teren budowy należy uporządkować.</w:t>
      </w:r>
    </w:p>
    <w:p w14:paraId="0A35C0A4" w14:textId="1075A12C" w:rsidR="00AE4713" w:rsidRPr="00EB2071" w:rsidRDefault="00AE4713" w:rsidP="001C258A">
      <w:pPr>
        <w:numPr>
          <w:ilvl w:val="0"/>
          <w:numId w:val="6"/>
        </w:numPr>
        <w:jc w:val="both"/>
        <w:rPr>
          <w:sz w:val="22"/>
          <w:szCs w:val="22"/>
        </w:rPr>
      </w:pPr>
      <w:r w:rsidRPr="00EB2071">
        <w:rPr>
          <w:sz w:val="22"/>
          <w:szCs w:val="22"/>
        </w:rPr>
        <w:t xml:space="preserve">Zamawiający przystąpi do odbioru końcowego w oparciu o zgłoszenie Wykonawcy o gotowości do odbioru </w:t>
      </w:r>
      <w:r w:rsidR="001173AC" w:rsidRPr="00EB2071">
        <w:rPr>
          <w:sz w:val="22"/>
          <w:szCs w:val="22"/>
        </w:rPr>
        <w:t xml:space="preserve">złożone przez Wykonawcę </w:t>
      </w:r>
      <w:r w:rsidRPr="00EB2071">
        <w:rPr>
          <w:sz w:val="22"/>
          <w:szCs w:val="22"/>
        </w:rPr>
        <w:t>wraz z dokumentami, o których mowa w § 16 umowy</w:t>
      </w:r>
      <w:r w:rsidR="00231411">
        <w:rPr>
          <w:sz w:val="22"/>
          <w:szCs w:val="22"/>
        </w:rPr>
        <w:t>.</w:t>
      </w:r>
    </w:p>
    <w:p w14:paraId="4B2C081A" w14:textId="77777777" w:rsidR="00AE4713" w:rsidRPr="002366F4" w:rsidRDefault="00AE4713" w:rsidP="001C258A">
      <w:pPr>
        <w:jc w:val="center"/>
        <w:rPr>
          <w:b/>
          <w:bCs/>
          <w:iCs/>
          <w:sz w:val="24"/>
          <w:szCs w:val="22"/>
          <w:highlight w:val="yellow"/>
        </w:rPr>
      </w:pPr>
    </w:p>
    <w:p w14:paraId="733FB3F2" w14:textId="77777777" w:rsidR="00AE4713" w:rsidRPr="00ED008E" w:rsidRDefault="00AE4713" w:rsidP="001C258A">
      <w:pPr>
        <w:jc w:val="center"/>
        <w:rPr>
          <w:b/>
          <w:bCs/>
          <w:iCs/>
          <w:sz w:val="24"/>
          <w:szCs w:val="22"/>
        </w:rPr>
      </w:pPr>
      <w:r w:rsidRPr="00ED008E">
        <w:rPr>
          <w:b/>
          <w:bCs/>
          <w:iCs/>
          <w:sz w:val="24"/>
          <w:szCs w:val="22"/>
        </w:rPr>
        <w:t>§ 16. Dokumentacja powykonawcza</w:t>
      </w:r>
    </w:p>
    <w:p w14:paraId="59A29966" w14:textId="4AE3A598" w:rsidR="008B71D9" w:rsidRPr="00231411" w:rsidRDefault="00786DEB" w:rsidP="00231411">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ED008E">
        <w:rPr>
          <w:sz w:val="22"/>
          <w:szCs w:val="22"/>
        </w:rPr>
        <w:t>Razem z zawiadomieniem o gotowości do dokonania odbioru końcowego robót Wykonawca przekaże Zamawiającemu</w:t>
      </w:r>
      <w:r w:rsidRPr="00ED008E">
        <w:rPr>
          <w:spacing w:val="-3"/>
          <w:sz w:val="22"/>
          <w:szCs w:val="22"/>
        </w:rPr>
        <w:t xml:space="preserve"> wszelkie dokumenty pozwalające na ocenę prawidłowości wykonania przedmiotu zamówienia, </w:t>
      </w:r>
      <w:r w:rsidR="00D16166" w:rsidRPr="00ED008E">
        <w:rPr>
          <w:spacing w:val="-3"/>
          <w:sz w:val="22"/>
          <w:szCs w:val="22"/>
        </w:rPr>
        <w:t xml:space="preserve">w tym </w:t>
      </w:r>
      <w:r w:rsidRPr="00ED008E">
        <w:rPr>
          <w:spacing w:val="-3"/>
          <w:sz w:val="22"/>
          <w:szCs w:val="22"/>
        </w:rPr>
        <w:t>w szczególności:</w:t>
      </w:r>
      <w:bookmarkStart w:id="6" w:name="_Hlk12401286"/>
    </w:p>
    <w:p w14:paraId="48EC96B3" w14:textId="73087336"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lastRenderedPageBreak/>
        <w:t>oświadczenie kierownika budowy o zakończeniu robót i wykonaniu ich zgodnie z</w:t>
      </w:r>
      <w:r w:rsidR="00776034" w:rsidRPr="00DE45DB">
        <w:rPr>
          <w:sz w:val="22"/>
          <w:szCs w:val="22"/>
        </w:rPr>
        <w:t> </w:t>
      </w:r>
      <w:r w:rsidR="00231411">
        <w:rPr>
          <w:sz w:val="22"/>
          <w:szCs w:val="22"/>
        </w:rPr>
        <w:t xml:space="preserve">uproszczoną </w:t>
      </w:r>
      <w:r w:rsidRPr="00DE45DB">
        <w:rPr>
          <w:sz w:val="22"/>
          <w:szCs w:val="22"/>
        </w:rPr>
        <w:t>dokumentacją projektową i przepisami prawa, w zakresie, którego dotyczy niniejsza umowa</w:t>
      </w:r>
      <w:r w:rsidR="0032380D" w:rsidRPr="00DE45DB">
        <w:rPr>
          <w:sz w:val="22"/>
          <w:szCs w:val="22"/>
        </w:rPr>
        <w:t xml:space="preserve"> (w przypadku wystąpienia zmian nieistotnych </w:t>
      </w:r>
      <w:r w:rsidR="00231411">
        <w:rPr>
          <w:sz w:val="22"/>
          <w:szCs w:val="22"/>
        </w:rPr>
        <w:t xml:space="preserve">uproszczonej </w:t>
      </w:r>
      <w:r w:rsidR="0032380D" w:rsidRPr="00DE45DB">
        <w:rPr>
          <w:sz w:val="22"/>
          <w:szCs w:val="22"/>
        </w:rPr>
        <w:t>dokumentacji projektowej oświadczenie musi zostać podpisane dodatkowo przez inspektora nadzoru oraz projektanta),</w:t>
      </w:r>
    </w:p>
    <w:p w14:paraId="375E2AB8" w14:textId="77777777"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pacing w:val="-3"/>
          <w:sz w:val="22"/>
          <w:szCs w:val="22"/>
        </w:rPr>
        <w:t>oświadczenie</w:t>
      </w:r>
      <w:r w:rsidRPr="00DE45DB">
        <w:rPr>
          <w:sz w:val="22"/>
          <w:szCs w:val="22"/>
        </w:rPr>
        <w:t xml:space="preserve"> kierownika budowy o doprowadzeniu do należytego stanu i porządku terenu budowy,</w:t>
      </w:r>
    </w:p>
    <w:p w14:paraId="3E006F53" w14:textId="0EF02DB5" w:rsidR="00250510" w:rsidRDefault="00786DEB"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deklaracje właściwości użytkowych, certyfikaty zgodności wbudowanych materiałów,</w:t>
      </w:r>
    </w:p>
    <w:p w14:paraId="104AA97D" w14:textId="0F6A2C4F" w:rsidR="00DA4AEB" w:rsidRPr="00DA4AEB" w:rsidRDefault="00DA4AEB"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A4AEB">
        <w:rPr>
          <w:sz w:val="22"/>
          <w:szCs w:val="22"/>
        </w:rPr>
        <w:t>dokumenty zainstalowanych urządzeń, systemów wraz z instrukcjami użytkowania, atestami i dopuszczeniami, wytycznymi dotyczących przeglądów i konserwacji</w:t>
      </w:r>
      <w:r>
        <w:rPr>
          <w:sz w:val="22"/>
          <w:szCs w:val="22"/>
        </w:rPr>
        <w:t>,</w:t>
      </w:r>
    </w:p>
    <w:p w14:paraId="371C26B7" w14:textId="77777777"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protokoły odbioru robót zanikających oraz ulegających zakryciu,</w:t>
      </w:r>
    </w:p>
    <w:p w14:paraId="3CEAB89E" w14:textId="32DF8951" w:rsidR="008B71D9" w:rsidRDefault="008B71D9" w:rsidP="00776034">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protokoły odbioru ewentualnych zabezpieczeń sieci podziemnych od ich gestorów (jeżeli dotyczy),</w:t>
      </w:r>
    </w:p>
    <w:bookmarkEnd w:id="6"/>
    <w:p w14:paraId="5266DEC0" w14:textId="76A30310" w:rsidR="00786DEB" w:rsidRPr="00DE45DB"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DE45DB">
        <w:rPr>
          <w:sz w:val="22"/>
          <w:szCs w:val="22"/>
        </w:rPr>
        <w:t>Wyżej wymienione dokumenty mają być traktowane jako wzajemnie uzupełniające się.</w:t>
      </w:r>
    </w:p>
    <w:p w14:paraId="1A35F43A" w14:textId="4F7C3B19" w:rsidR="00AE4713" w:rsidRPr="002366F4" w:rsidRDefault="00AE4713" w:rsidP="00786DEB">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b/>
          <w:sz w:val="24"/>
          <w:highlight w:val="yellow"/>
        </w:rPr>
      </w:pPr>
    </w:p>
    <w:p w14:paraId="03EABC3F" w14:textId="77777777" w:rsidR="00B05A83" w:rsidRDefault="00B05A8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rPr>
      </w:pPr>
    </w:p>
    <w:p w14:paraId="22E71B95" w14:textId="0D940E06" w:rsidR="00AE4713" w:rsidRPr="00EB2071"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EB2071">
        <w:rPr>
          <w:b/>
          <w:sz w:val="24"/>
        </w:rPr>
        <w:t>§ 17</w:t>
      </w:r>
      <w:r w:rsidRPr="00EB2071">
        <w:rPr>
          <w:b/>
          <w:sz w:val="24"/>
          <w:szCs w:val="24"/>
        </w:rPr>
        <w:t>. Odbiór końcowy robót</w:t>
      </w:r>
    </w:p>
    <w:p w14:paraId="1719DF30" w14:textId="2378B842"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Zamawiaj</w:t>
      </w:r>
      <w:r w:rsidRPr="00EB2071">
        <w:rPr>
          <w:rFonts w:ascii="TimesNewRoman" w:eastAsia="TimesNewRoman" w:cs="TimesNewRoman" w:hint="eastAsia"/>
          <w:sz w:val="22"/>
          <w:szCs w:val="22"/>
        </w:rPr>
        <w:t>ą</w:t>
      </w:r>
      <w:r w:rsidRPr="00EB2071">
        <w:rPr>
          <w:sz w:val="22"/>
          <w:szCs w:val="22"/>
        </w:rPr>
        <w:t>cy, po zgłoszeniu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przedmiotu umowy do odbioru ko</w:t>
      </w:r>
      <w:r w:rsidRPr="00EB2071">
        <w:rPr>
          <w:rFonts w:ascii="TimesNewRoman" w:eastAsia="TimesNewRoman" w:cs="TimesNewRoman" w:hint="eastAsia"/>
          <w:sz w:val="22"/>
          <w:szCs w:val="22"/>
        </w:rPr>
        <w:t>ń</w:t>
      </w:r>
      <w:r w:rsidRPr="00EB2071">
        <w:rPr>
          <w:sz w:val="22"/>
          <w:szCs w:val="22"/>
        </w:rPr>
        <w:t>cowego i potwierdzeniu przez Inspektor</w:t>
      </w:r>
      <w:r w:rsidR="00F334E3" w:rsidRPr="00EB2071">
        <w:rPr>
          <w:sz w:val="22"/>
          <w:szCs w:val="22"/>
        </w:rPr>
        <w:t>a</w:t>
      </w:r>
      <w:r w:rsidRPr="00EB2071">
        <w:rPr>
          <w:sz w:val="22"/>
          <w:szCs w:val="22"/>
        </w:rPr>
        <w:t xml:space="preserve"> nadzoru inwestorskiego gotowo</w:t>
      </w:r>
      <w:r w:rsidRPr="00EB2071">
        <w:rPr>
          <w:rFonts w:ascii="TimesNewRoman" w:eastAsia="TimesNewRoman" w:cs="TimesNewRoman" w:hint="eastAsia"/>
          <w:sz w:val="22"/>
          <w:szCs w:val="22"/>
        </w:rPr>
        <w:t>ś</w:t>
      </w:r>
      <w:r w:rsidRPr="00EB2071">
        <w:rPr>
          <w:sz w:val="22"/>
          <w:szCs w:val="22"/>
        </w:rPr>
        <w:t>ci do odbioru, w ci</w:t>
      </w:r>
      <w:r w:rsidRPr="00EB2071">
        <w:rPr>
          <w:rFonts w:ascii="TimesNewRoman" w:eastAsia="TimesNewRoman" w:cs="TimesNewRoman" w:hint="eastAsia"/>
          <w:sz w:val="22"/>
          <w:szCs w:val="22"/>
        </w:rPr>
        <w:t>ą</w:t>
      </w:r>
      <w:r w:rsidRPr="00EB2071">
        <w:rPr>
          <w:sz w:val="22"/>
          <w:szCs w:val="22"/>
        </w:rPr>
        <w:t xml:space="preserve">gu </w:t>
      </w:r>
      <w:r w:rsidRPr="00EB2071">
        <w:rPr>
          <w:b/>
          <w:sz w:val="22"/>
          <w:szCs w:val="22"/>
        </w:rPr>
        <w:t>10 dni roboczych</w:t>
      </w:r>
      <w:r w:rsidRPr="00EB2071">
        <w:rPr>
          <w:sz w:val="22"/>
          <w:szCs w:val="22"/>
        </w:rPr>
        <w:t xml:space="preserve"> przystąpi do</w:t>
      </w:r>
      <w:r w:rsidRPr="00EB2071">
        <w:rPr>
          <w:rFonts w:ascii="TimesNewRoman" w:eastAsia="TimesNewRoman" w:cs="TimesNewRoman"/>
          <w:sz w:val="22"/>
          <w:szCs w:val="22"/>
        </w:rPr>
        <w:t xml:space="preserve"> </w:t>
      </w:r>
      <w:r w:rsidRPr="00EB2071">
        <w:rPr>
          <w:sz w:val="22"/>
          <w:szCs w:val="22"/>
        </w:rPr>
        <w:t>odbioru ko</w:t>
      </w:r>
      <w:r w:rsidRPr="00EB2071">
        <w:rPr>
          <w:rFonts w:ascii="TimesNewRoman" w:eastAsia="TimesNewRoman" w:cs="TimesNewRoman" w:hint="eastAsia"/>
          <w:sz w:val="22"/>
          <w:szCs w:val="22"/>
        </w:rPr>
        <w:t>ń</w:t>
      </w:r>
      <w:r w:rsidRPr="00EB2071">
        <w:rPr>
          <w:sz w:val="22"/>
          <w:szCs w:val="22"/>
        </w:rPr>
        <w:t>cowego.</w:t>
      </w:r>
    </w:p>
    <w:p w14:paraId="03B1D80F" w14:textId="2DF39A99"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Dokumentem odbioru końcowego b</w:t>
      </w:r>
      <w:r w:rsidRPr="00EB2071">
        <w:rPr>
          <w:rFonts w:ascii="TimesNewRoman" w:eastAsia="TimesNewRoman" w:cs="TimesNewRoman" w:hint="eastAsia"/>
          <w:sz w:val="22"/>
          <w:szCs w:val="22"/>
        </w:rPr>
        <w:t>ę</w:t>
      </w:r>
      <w:r w:rsidRPr="00EB2071">
        <w:rPr>
          <w:sz w:val="22"/>
          <w:szCs w:val="22"/>
        </w:rPr>
        <w:t>dzie spisany protokół zawieraj</w:t>
      </w:r>
      <w:r w:rsidRPr="00EB2071">
        <w:rPr>
          <w:rFonts w:ascii="TimesNewRoman" w:eastAsia="TimesNewRoman" w:cs="TimesNewRoman" w:hint="eastAsia"/>
          <w:sz w:val="22"/>
          <w:szCs w:val="22"/>
        </w:rPr>
        <w:t>ą</w:t>
      </w:r>
      <w:r w:rsidRPr="00EB2071">
        <w:rPr>
          <w:sz w:val="22"/>
          <w:szCs w:val="22"/>
        </w:rPr>
        <w:t>cy wszelkie ustalenia w toku odbioru, jak te</w:t>
      </w:r>
      <w:r w:rsidRPr="00EB2071">
        <w:rPr>
          <w:rFonts w:ascii="TimesNewRoman" w:eastAsia="TimesNewRoman" w:cs="TimesNewRoman"/>
          <w:sz w:val="22"/>
          <w:szCs w:val="22"/>
        </w:rPr>
        <w:t>ż</w:t>
      </w:r>
      <w:r w:rsidRPr="00EB2071">
        <w:rPr>
          <w:rFonts w:ascii="TimesNewRoman" w:eastAsia="TimesNewRoman" w:cs="TimesNewRoman"/>
          <w:sz w:val="22"/>
          <w:szCs w:val="22"/>
        </w:rPr>
        <w:t xml:space="preserve"> </w:t>
      </w:r>
      <w:r w:rsidRPr="00EB2071">
        <w:rPr>
          <w:sz w:val="22"/>
          <w:szCs w:val="22"/>
        </w:rPr>
        <w:t>terminy wyznaczone na usuni</w:t>
      </w:r>
      <w:r w:rsidRPr="00EB2071">
        <w:rPr>
          <w:rFonts w:ascii="TimesNewRoman" w:eastAsia="TimesNewRoman" w:cs="TimesNewRoman" w:hint="eastAsia"/>
          <w:sz w:val="22"/>
          <w:szCs w:val="22"/>
        </w:rPr>
        <w:t>ę</w:t>
      </w:r>
      <w:r w:rsidRPr="00EB2071">
        <w:rPr>
          <w:sz w:val="22"/>
          <w:szCs w:val="22"/>
        </w:rPr>
        <w:t xml:space="preserve">cie </w:t>
      </w:r>
      <w:r w:rsidR="001C258A" w:rsidRPr="00EB2071">
        <w:rPr>
          <w:sz w:val="22"/>
          <w:szCs w:val="22"/>
        </w:rPr>
        <w:t xml:space="preserve">ewentualnych </w:t>
      </w:r>
      <w:r w:rsidRPr="00EB2071">
        <w:rPr>
          <w:sz w:val="22"/>
          <w:szCs w:val="22"/>
        </w:rPr>
        <w:t xml:space="preserve">stwierdzonych w tej dacie wad. </w:t>
      </w:r>
    </w:p>
    <w:p w14:paraId="58BA63CE"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W przypadku nie usuni</w:t>
      </w:r>
      <w:r w:rsidRPr="00EB2071">
        <w:rPr>
          <w:rFonts w:ascii="TimesNewRoman" w:eastAsia="TimesNewRoman" w:cs="TimesNewRoman" w:hint="eastAsia"/>
          <w:sz w:val="22"/>
          <w:szCs w:val="22"/>
        </w:rPr>
        <w:t>ę</w:t>
      </w:r>
      <w:r w:rsidRPr="00EB2071">
        <w:rPr>
          <w:sz w:val="22"/>
          <w:szCs w:val="22"/>
        </w:rPr>
        <w:t>cia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wad w wyznaczonym terminie, Zamawiaj</w:t>
      </w:r>
      <w:r w:rsidRPr="00EB2071">
        <w:rPr>
          <w:rFonts w:ascii="TimesNewRoman" w:eastAsia="TimesNewRoman" w:cs="TimesNewRoman" w:hint="eastAsia"/>
          <w:sz w:val="22"/>
          <w:szCs w:val="22"/>
        </w:rPr>
        <w:t>ą</w:t>
      </w:r>
      <w:r w:rsidRPr="00EB2071">
        <w:rPr>
          <w:sz w:val="22"/>
          <w:szCs w:val="22"/>
        </w:rPr>
        <w:t>cy może usun</w:t>
      </w:r>
      <w:r w:rsidRPr="00EB2071">
        <w:rPr>
          <w:rFonts w:ascii="TimesNewRoman" w:eastAsia="TimesNewRoman" w:cs="TimesNewRoman" w:hint="eastAsia"/>
          <w:sz w:val="22"/>
          <w:szCs w:val="22"/>
        </w:rPr>
        <w:t>ąć</w:t>
      </w:r>
      <w:r w:rsidRPr="00EB2071">
        <w:rPr>
          <w:rFonts w:ascii="TimesNewRoman" w:eastAsia="TimesNewRoman" w:cs="TimesNewRoman"/>
          <w:sz w:val="22"/>
          <w:szCs w:val="22"/>
        </w:rPr>
        <w:t xml:space="preserve"> </w:t>
      </w:r>
      <w:r w:rsidRPr="00EB2071">
        <w:rPr>
          <w:sz w:val="22"/>
          <w:szCs w:val="22"/>
        </w:rPr>
        <w:t>wad</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 zast</w:t>
      </w:r>
      <w:r w:rsidRPr="00EB2071">
        <w:rPr>
          <w:rFonts w:ascii="TimesNewRoman" w:eastAsia="TimesNewRoman" w:cs="TimesNewRoman" w:hint="eastAsia"/>
          <w:sz w:val="22"/>
          <w:szCs w:val="22"/>
        </w:rPr>
        <w:t>ę</w:t>
      </w:r>
      <w:r w:rsidRPr="00EB2071">
        <w:rPr>
          <w:sz w:val="22"/>
          <w:szCs w:val="22"/>
        </w:rPr>
        <w:t>pstwie Wykonawcy i na jego koszt po uprzednim pisemnym powiadomieniu Wykonawcy.</w:t>
      </w:r>
    </w:p>
    <w:p w14:paraId="395FB6F8" w14:textId="730866F7" w:rsidR="00AE4713" w:rsidRPr="00EB2071" w:rsidRDefault="00AE4713" w:rsidP="001D55DE">
      <w:pPr>
        <w:numPr>
          <w:ilvl w:val="0"/>
          <w:numId w:val="10"/>
        </w:numPr>
        <w:tabs>
          <w:tab w:val="clear" w:pos="720"/>
          <w:tab w:val="num" w:pos="360"/>
        </w:tabs>
        <w:ind w:left="360"/>
        <w:jc w:val="both"/>
        <w:rPr>
          <w:spacing w:val="-3"/>
          <w:sz w:val="22"/>
          <w:szCs w:val="22"/>
        </w:rPr>
      </w:pPr>
      <w:r w:rsidRPr="00EB2071">
        <w:rPr>
          <w:sz w:val="22"/>
          <w:szCs w:val="22"/>
        </w:rPr>
        <w:t>Do czasu zako</w:t>
      </w:r>
      <w:r w:rsidRPr="00EB2071">
        <w:rPr>
          <w:rFonts w:ascii="TimesNewRoman" w:eastAsia="TimesNewRoman" w:cs="TimesNewRoman" w:hint="eastAsia"/>
          <w:sz w:val="22"/>
          <w:szCs w:val="22"/>
        </w:rPr>
        <w:t>ń</w:t>
      </w:r>
      <w:r w:rsidRPr="00EB2071">
        <w:rPr>
          <w:sz w:val="22"/>
          <w:szCs w:val="22"/>
        </w:rPr>
        <w:t>czenia odbioru ko</w:t>
      </w:r>
      <w:r w:rsidRPr="00EB2071">
        <w:rPr>
          <w:rFonts w:ascii="TimesNewRoman" w:eastAsia="TimesNewRoman" w:cs="TimesNewRoman" w:hint="eastAsia"/>
          <w:sz w:val="22"/>
          <w:szCs w:val="22"/>
        </w:rPr>
        <w:t>ń</w:t>
      </w:r>
      <w:r w:rsidRPr="00EB2071">
        <w:rPr>
          <w:sz w:val="22"/>
          <w:szCs w:val="22"/>
        </w:rPr>
        <w:t>cowego Wykonawca ponosi pełn</w:t>
      </w:r>
      <w:r w:rsidRPr="00EB2071">
        <w:rPr>
          <w:rFonts w:ascii="TimesNewRoman" w:eastAsia="TimesNewRoman" w:cs="TimesNewRoman" w:hint="eastAsia"/>
          <w:sz w:val="22"/>
          <w:szCs w:val="22"/>
        </w:rPr>
        <w:t>ą</w:t>
      </w:r>
      <w:r w:rsidRPr="00EB2071">
        <w:rPr>
          <w:rFonts w:ascii="TimesNewRoman" w:eastAsia="TimesNewRoman" w:cs="TimesNewRoman"/>
          <w:sz w:val="22"/>
          <w:szCs w:val="22"/>
        </w:rPr>
        <w:t xml:space="preserve"> </w:t>
      </w:r>
      <w:r w:rsidRPr="00EB2071">
        <w:rPr>
          <w:sz w:val="22"/>
          <w:szCs w:val="22"/>
        </w:rPr>
        <w:t>odpowiedzialno</w:t>
      </w:r>
      <w:r w:rsidRPr="00EB2071">
        <w:rPr>
          <w:rFonts w:ascii="TimesNewRoman" w:eastAsia="TimesNewRoman" w:cs="TimesNewRoman" w:hint="eastAsia"/>
          <w:sz w:val="22"/>
          <w:szCs w:val="22"/>
        </w:rPr>
        <w:t>ść</w:t>
      </w:r>
      <w:r w:rsidRPr="00EB2071">
        <w:rPr>
          <w:rFonts w:ascii="TimesNewRoman" w:eastAsia="TimesNewRoman" w:cs="TimesNewRoman"/>
          <w:sz w:val="22"/>
          <w:szCs w:val="22"/>
        </w:rPr>
        <w:t xml:space="preserve"> </w:t>
      </w:r>
      <w:r w:rsidRPr="00EB2071">
        <w:rPr>
          <w:sz w:val="22"/>
          <w:szCs w:val="22"/>
        </w:rPr>
        <w:t>za wykonane roboty.</w:t>
      </w:r>
    </w:p>
    <w:p w14:paraId="27FB14A3" w14:textId="344F0450" w:rsidR="00AE4713" w:rsidRPr="00EB2071" w:rsidRDefault="00AE4713" w:rsidP="001D55DE">
      <w:pPr>
        <w:numPr>
          <w:ilvl w:val="0"/>
          <w:numId w:val="10"/>
        </w:numPr>
        <w:tabs>
          <w:tab w:val="clear" w:pos="720"/>
          <w:tab w:val="num" w:pos="360"/>
        </w:tabs>
        <w:ind w:left="360"/>
        <w:jc w:val="both"/>
        <w:rPr>
          <w:szCs w:val="22"/>
        </w:rPr>
      </w:pPr>
      <w:r w:rsidRPr="00EB2071">
        <w:rPr>
          <w:sz w:val="22"/>
          <w:szCs w:val="22"/>
        </w:rPr>
        <w:t>Dokonanie przez Inspektor</w:t>
      </w:r>
      <w:r w:rsidR="00F334E3" w:rsidRPr="00EB2071">
        <w:rPr>
          <w:sz w:val="22"/>
          <w:szCs w:val="22"/>
        </w:rPr>
        <w:t>a</w:t>
      </w:r>
      <w:r w:rsidRPr="00EB2071">
        <w:rPr>
          <w:sz w:val="22"/>
          <w:szCs w:val="22"/>
        </w:rPr>
        <w:t xml:space="preserve"> nadzoru inwestorskiego odbioru robót zanikających i ulegających zakryciu nie zwalnia Wykonawcy z odpowiedzialności za te roboty, aż do czasu odbioru końcowego całości zamówienia.</w:t>
      </w:r>
    </w:p>
    <w:p w14:paraId="17394929" w14:textId="77777777" w:rsidR="00F334E3" w:rsidRPr="002366F4" w:rsidRDefault="00F334E3" w:rsidP="001C258A">
      <w:pPr>
        <w:pStyle w:val="tyt"/>
        <w:keepNext w:val="0"/>
        <w:overflowPunct w:val="0"/>
        <w:autoSpaceDE w:val="0"/>
        <w:autoSpaceDN w:val="0"/>
        <w:adjustRightInd w:val="0"/>
        <w:spacing w:before="0" w:after="0"/>
        <w:textAlignment w:val="baseline"/>
        <w:rPr>
          <w:szCs w:val="22"/>
          <w:highlight w:val="yellow"/>
        </w:rPr>
      </w:pPr>
    </w:p>
    <w:p w14:paraId="288CC900" w14:textId="391935F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18. Termin usuwania wad</w:t>
      </w:r>
    </w:p>
    <w:p w14:paraId="3C07CC55"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Termin usunięcia przez Wykonawcę wad stwierdzonych przy odbiorze końcowym, w okresie gwarancyjnym i w okresie rękojmi zostanie wyznaczony przez Zamawiającego.</w:t>
      </w:r>
    </w:p>
    <w:p w14:paraId="1236AFB9"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Wykonawca zobowiązany jest do zawiadomienia na piśmie Zamawiającego o usunięciu wad </w:t>
      </w:r>
      <w:r w:rsidRPr="00EB2071">
        <w:rPr>
          <w:sz w:val="22"/>
          <w:szCs w:val="22"/>
        </w:rPr>
        <w:br/>
        <w:t xml:space="preserve">oraz do wyznaczenia terminu odbioru zakwestionowanych uprzednio robót jako wadliwych. </w:t>
      </w:r>
    </w:p>
    <w:p w14:paraId="570013B0" w14:textId="58944E8B"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EB2071">
        <w:rPr>
          <w:sz w:val="22"/>
          <w:szCs w:val="22"/>
        </w:rPr>
        <w:t xml:space="preserve">ewentualnych </w:t>
      </w:r>
      <w:r w:rsidRPr="00EB2071">
        <w:rPr>
          <w:sz w:val="22"/>
          <w:szCs w:val="22"/>
        </w:rPr>
        <w:t>stwierdzonych w tej dacie wad.</w:t>
      </w:r>
    </w:p>
    <w:p w14:paraId="39002BB8" w14:textId="07A7555B" w:rsidR="00AE4713" w:rsidRPr="002366F4" w:rsidRDefault="00AE4713" w:rsidP="001C258A">
      <w:pPr>
        <w:jc w:val="center"/>
        <w:rPr>
          <w:b/>
          <w:sz w:val="24"/>
          <w:szCs w:val="22"/>
          <w:highlight w:val="yellow"/>
        </w:rPr>
      </w:pPr>
    </w:p>
    <w:p w14:paraId="5699F115" w14:textId="77777777" w:rsidR="00AE4713" w:rsidRPr="00EB2071" w:rsidRDefault="00AE4713" w:rsidP="001C258A">
      <w:pPr>
        <w:jc w:val="center"/>
        <w:rPr>
          <w:b/>
          <w:sz w:val="24"/>
          <w:szCs w:val="22"/>
        </w:rPr>
      </w:pPr>
      <w:r w:rsidRPr="00EB2071">
        <w:rPr>
          <w:b/>
          <w:sz w:val="24"/>
          <w:szCs w:val="22"/>
        </w:rPr>
        <w:t>§ 19. Uprawnienia z tytułu wad</w:t>
      </w:r>
    </w:p>
    <w:p w14:paraId="6AC29828" w14:textId="77777777" w:rsidR="00AE4713" w:rsidRPr="00EB2071" w:rsidRDefault="00AE4713" w:rsidP="001C258A">
      <w:pPr>
        <w:ind w:firstLine="708"/>
        <w:jc w:val="both"/>
        <w:rPr>
          <w:sz w:val="22"/>
          <w:szCs w:val="22"/>
        </w:rPr>
      </w:pPr>
      <w:r w:rsidRPr="00EB2071">
        <w:rPr>
          <w:sz w:val="22"/>
          <w:szCs w:val="22"/>
        </w:rPr>
        <w:t>Jeżeli w toku czynności odbioru zostaną stwierdzone wady, to Zamawiającemu przysługują następujące uprawnienia:</w:t>
      </w:r>
    </w:p>
    <w:p w14:paraId="46541517" w14:textId="793A554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nadają się do usunięcia, Zamawiający wymaga, aby Wykonawca usunął wady w terminie wyznaczonym przez Zamawiającego, </w:t>
      </w:r>
    </w:p>
    <w:p w14:paraId="22B9F60A" w14:textId="7777777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jeżeli wady nie nadają się do usunięcia, to:</w:t>
      </w:r>
    </w:p>
    <w:p w14:paraId="53209993" w14:textId="77777777"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lastRenderedPageBreak/>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nie zostaną usunięte w terminie określonym przez Zamawiającego, z tytułu </w:t>
      </w:r>
      <w:r w:rsidR="007C496F" w:rsidRPr="00EB2071">
        <w:rPr>
          <w:sz w:val="22"/>
          <w:szCs w:val="22"/>
        </w:rPr>
        <w:t>zwłoki</w:t>
      </w:r>
      <w:r w:rsidRPr="00EB2071">
        <w:rPr>
          <w:sz w:val="22"/>
          <w:szCs w:val="22"/>
        </w:rPr>
        <w:t xml:space="preserve"> Zamawiający naliczy kary umowne na zasadach określonych w § 25 </w:t>
      </w:r>
      <w:r w:rsidR="007C496F" w:rsidRPr="00EB2071">
        <w:rPr>
          <w:sz w:val="22"/>
          <w:szCs w:val="22"/>
        </w:rPr>
        <w:t xml:space="preserve">ust. </w:t>
      </w:r>
      <w:r w:rsidR="00010E3A" w:rsidRPr="00EB2071">
        <w:rPr>
          <w:sz w:val="22"/>
          <w:szCs w:val="22"/>
        </w:rPr>
        <w:t>1</w:t>
      </w:r>
      <w:r w:rsidR="00EF3A35" w:rsidRPr="00EB2071">
        <w:rPr>
          <w:sz w:val="22"/>
          <w:szCs w:val="22"/>
        </w:rPr>
        <w:t xml:space="preserve"> </w:t>
      </w:r>
      <w:r w:rsidR="00010E3A" w:rsidRPr="00EB2071">
        <w:rPr>
          <w:sz w:val="22"/>
          <w:szCs w:val="22"/>
        </w:rPr>
        <w:t xml:space="preserve">pkt </w:t>
      </w:r>
      <w:r w:rsidR="00EF3A35" w:rsidRPr="00EB2071">
        <w:rPr>
          <w:sz w:val="22"/>
          <w:szCs w:val="22"/>
        </w:rPr>
        <w:t>6</w:t>
      </w:r>
      <w:r w:rsidR="007C496F" w:rsidRPr="00EB2071">
        <w:rPr>
          <w:sz w:val="22"/>
          <w:szCs w:val="22"/>
        </w:rPr>
        <w:t xml:space="preserve"> </w:t>
      </w:r>
      <w:r w:rsidRPr="00EB2071">
        <w:rPr>
          <w:sz w:val="22"/>
          <w:szCs w:val="22"/>
        </w:rPr>
        <w:t>umowy</w:t>
      </w:r>
      <w:r w:rsidR="007C496F" w:rsidRPr="00EB2071">
        <w:rPr>
          <w:sz w:val="22"/>
          <w:szCs w:val="22"/>
        </w:rPr>
        <w:t>,</w:t>
      </w:r>
    </w:p>
    <w:p w14:paraId="45F1580F" w14:textId="58FE2092"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EB2071">
        <w:rPr>
          <w:sz w:val="22"/>
          <w:szCs w:val="22"/>
        </w:rPr>
        <w:t>, bez konieczności uzyskiwania sądowego upoważnienia,</w:t>
      </w:r>
      <w:r w:rsidRPr="00EB2071">
        <w:rPr>
          <w:sz w:val="22"/>
          <w:szCs w:val="22"/>
        </w:rPr>
        <w:t xml:space="preserve"> na koszt i</w:t>
      </w:r>
      <w:r w:rsidR="00B877E3" w:rsidRPr="00EB2071">
        <w:rPr>
          <w:sz w:val="22"/>
          <w:szCs w:val="22"/>
        </w:rPr>
        <w:t> </w:t>
      </w:r>
      <w:r w:rsidRPr="00EB2071">
        <w:rPr>
          <w:sz w:val="22"/>
          <w:szCs w:val="22"/>
        </w:rPr>
        <w:t xml:space="preserve">ryzyko Wykonawcy, a koszty z tym związane </w:t>
      </w:r>
      <w:r w:rsidR="00850F68" w:rsidRPr="00EB2071">
        <w:rPr>
          <w:sz w:val="22"/>
          <w:szCs w:val="22"/>
        </w:rPr>
        <w:t xml:space="preserve">może pokryć </w:t>
      </w:r>
      <w:r w:rsidRPr="00EB2071">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6F3E645A"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VII - ZABEZPIECZENIE NALEŻYTEGO WYKONANIA UMOWY</w:t>
      </w:r>
    </w:p>
    <w:p w14:paraId="479CC56F"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20. Wysokość zabezpieczenia</w:t>
      </w:r>
    </w:p>
    <w:p w14:paraId="644F0D29" w14:textId="7B5DABA3"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Ustala się zabezpieczenie należytego wykonania umowy w wysokości</w:t>
      </w:r>
      <w:r w:rsidRPr="00EB2071">
        <w:rPr>
          <w:b/>
          <w:sz w:val="22"/>
          <w:szCs w:val="22"/>
        </w:rPr>
        <w:t xml:space="preserve"> </w:t>
      </w:r>
      <w:r w:rsidR="0078723D" w:rsidRPr="00EB2071">
        <w:rPr>
          <w:b/>
          <w:sz w:val="22"/>
          <w:szCs w:val="22"/>
        </w:rPr>
        <w:t>5</w:t>
      </w:r>
      <w:r w:rsidR="00F334E3" w:rsidRPr="00EB2071">
        <w:rPr>
          <w:b/>
          <w:sz w:val="22"/>
          <w:szCs w:val="22"/>
        </w:rPr>
        <w:t xml:space="preserve"> </w:t>
      </w:r>
      <w:r w:rsidRPr="00EB2071">
        <w:rPr>
          <w:b/>
          <w:sz w:val="22"/>
          <w:szCs w:val="22"/>
        </w:rPr>
        <w:t xml:space="preserve">% </w:t>
      </w:r>
      <w:r w:rsidRPr="00EB2071">
        <w:rPr>
          <w:sz w:val="22"/>
          <w:szCs w:val="22"/>
        </w:rPr>
        <w:t>wynagrodzenia umownego (brutto), o którym mowa w § 10</w:t>
      </w:r>
      <w:r w:rsidR="00506732" w:rsidRPr="00EB2071">
        <w:rPr>
          <w:sz w:val="22"/>
          <w:szCs w:val="22"/>
        </w:rPr>
        <w:t xml:space="preserve"> umowy</w:t>
      </w:r>
      <w:r w:rsidRPr="00EB2071">
        <w:rPr>
          <w:sz w:val="22"/>
          <w:szCs w:val="22"/>
        </w:rPr>
        <w:t>, tj. kwotę:</w:t>
      </w:r>
      <w:r w:rsidRPr="00EB2071">
        <w:rPr>
          <w:b/>
          <w:sz w:val="22"/>
          <w:szCs w:val="22"/>
        </w:rPr>
        <w:t xml:space="preserve"> ……………….. zł</w:t>
      </w:r>
      <w:r w:rsidRPr="00EB2071">
        <w:rPr>
          <w:sz w:val="22"/>
          <w:szCs w:val="22"/>
        </w:rPr>
        <w:t xml:space="preserve"> (słownie: ……………………………………………………………………………………….………………).</w:t>
      </w:r>
    </w:p>
    <w:p w14:paraId="47B8D5EE"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zostało wniesione przez Wykonawcę w ……………………………….</w:t>
      </w:r>
    </w:p>
    <w:p w14:paraId="5F9F4D6B"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EB2071">
        <w:rPr>
          <w:sz w:val="22"/>
          <w:szCs w:val="22"/>
        </w:rPr>
        <w:br/>
        <w:t>o koszt prowadzenia tego rachunku oraz prowizji bankowej za przelew pieniędzy na rachunek bankowy Wykonawcy.</w:t>
      </w:r>
    </w:p>
    <w:p w14:paraId="7D69F3FC"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 sytuacji, gdy wskutek okoliczności, o których mowa w § 27 niniejszej umowy wystąpi konieczność przedłużenia terminu realizacji zamówienia w stosunku do </w:t>
      </w:r>
      <w:r w:rsidR="00563C56" w:rsidRPr="00EB2071">
        <w:rPr>
          <w:sz w:val="22"/>
          <w:szCs w:val="22"/>
        </w:rPr>
        <w:t xml:space="preserve">pierwotnego </w:t>
      </w:r>
      <w:r w:rsidRPr="00EB2071">
        <w:rPr>
          <w:sz w:val="22"/>
          <w:szCs w:val="22"/>
        </w:rPr>
        <w:t xml:space="preserve">terminu </w:t>
      </w:r>
      <w:r w:rsidR="00563C56" w:rsidRPr="00EB2071">
        <w:rPr>
          <w:sz w:val="22"/>
          <w:szCs w:val="22"/>
        </w:rPr>
        <w:t>realizacji umowy</w:t>
      </w:r>
      <w:r w:rsidRPr="00EB2071">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366F4" w:rsidRDefault="006A76A4" w:rsidP="001C258A">
      <w:pPr>
        <w:pStyle w:val="tyt"/>
        <w:keepNext w:val="0"/>
        <w:spacing w:before="0" w:after="0"/>
        <w:rPr>
          <w:szCs w:val="22"/>
          <w:highlight w:val="yellow"/>
        </w:rPr>
      </w:pPr>
    </w:p>
    <w:p w14:paraId="696F5E0D" w14:textId="55948DEE" w:rsidR="00AE4713" w:rsidRPr="00EB2071" w:rsidRDefault="00AE4713" w:rsidP="001C258A">
      <w:pPr>
        <w:pStyle w:val="tyt"/>
        <w:keepNext w:val="0"/>
        <w:spacing w:before="0" w:after="0"/>
        <w:rPr>
          <w:szCs w:val="22"/>
        </w:rPr>
      </w:pPr>
      <w:r w:rsidRPr="00EB2071">
        <w:rPr>
          <w:szCs w:val="22"/>
        </w:rPr>
        <w:t xml:space="preserve">§ 21. </w:t>
      </w:r>
      <w:r w:rsidRPr="00EB2071">
        <w:t>Zwrot zabezpieczenia należytego wykonania umowy</w:t>
      </w:r>
    </w:p>
    <w:p w14:paraId="70780A03" w14:textId="77777777" w:rsidR="00AE4713" w:rsidRPr="00EB2071" w:rsidRDefault="00AE4713" w:rsidP="001C258A">
      <w:pPr>
        <w:pStyle w:val="Bezodstpw"/>
        <w:jc w:val="both"/>
        <w:rPr>
          <w:sz w:val="22"/>
          <w:szCs w:val="22"/>
        </w:rPr>
      </w:pPr>
      <w:r w:rsidRPr="00EB2071">
        <w:rPr>
          <w:sz w:val="22"/>
          <w:szCs w:val="22"/>
        </w:rPr>
        <w:t xml:space="preserve">Zabezpieczenie należytego wykonania umowy, w przypadku należytego wykonania umowy, </w:t>
      </w:r>
      <w:r w:rsidRPr="00EB2071">
        <w:rPr>
          <w:sz w:val="22"/>
          <w:szCs w:val="22"/>
        </w:rPr>
        <w:br/>
        <w:t>będzie zwrócone Wykonawcy w terminach i wysokościach jak niżej:</w:t>
      </w:r>
    </w:p>
    <w:p w14:paraId="48250781" w14:textId="38DE9386"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70%</w:t>
      </w:r>
      <w:r w:rsidRPr="00EB2071">
        <w:rPr>
          <w:sz w:val="22"/>
          <w:szCs w:val="22"/>
        </w:rPr>
        <w:t xml:space="preserve"> wysokości zabezpieczenia w terminie 30 dni </w:t>
      </w:r>
      <w:r w:rsidR="00563C56" w:rsidRPr="00EB2071">
        <w:rPr>
          <w:sz w:val="22"/>
          <w:szCs w:val="22"/>
        </w:rPr>
        <w:t>od dnia wykonania zamówienia i uznania przez zamawiającego za należycie wykonane</w:t>
      </w:r>
      <w:r w:rsidRPr="00EB2071">
        <w:rPr>
          <w:sz w:val="22"/>
          <w:szCs w:val="22"/>
        </w:rPr>
        <w:t>,</w:t>
      </w:r>
    </w:p>
    <w:p w14:paraId="4F9DC7CA" w14:textId="09FB906A"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30%</w:t>
      </w:r>
      <w:r w:rsidRPr="00EB2071">
        <w:rPr>
          <w:sz w:val="22"/>
          <w:szCs w:val="22"/>
        </w:rPr>
        <w:t xml:space="preserve"> wysokości zabezpieczenia, tj. …………….. zł, w terminie nie później niż w 15 dniu </w:t>
      </w:r>
      <w:r w:rsidRPr="00EB2071">
        <w:rPr>
          <w:sz w:val="22"/>
          <w:szCs w:val="22"/>
        </w:rPr>
        <w:br/>
        <w:t>po upływie okresu rękojmi za wady</w:t>
      </w:r>
      <w:r w:rsidR="00563C56" w:rsidRPr="00EB2071">
        <w:rPr>
          <w:sz w:val="22"/>
          <w:szCs w:val="22"/>
        </w:rPr>
        <w:t xml:space="preserve"> lub gwarancji</w:t>
      </w:r>
      <w:r w:rsidRPr="00EB2071">
        <w:rPr>
          <w:sz w:val="22"/>
          <w:szCs w:val="22"/>
        </w:rPr>
        <w:t>. W przypadku wystąpienia usterek lub wad, podstawą do zwrotu lub zwolnienia zabezpieczenia będzie protokół ich usunięcia.</w:t>
      </w:r>
    </w:p>
    <w:p w14:paraId="23303BD8" w14:textId="77777777" w:rsidR="00776034" w:rsidRPr="002366F4" w:rsidRDefault="00776034" w:rsidP="001C258A">
      <w:pPr>
        <w:jc w:val="center"/>
        <w:rPr>
          <w:b/>
          <w:sz w:val="24"/>
          <w:szCs w:val="22"/>
          <w:highlight w:val="yellow"/>
        </w:rPr>
      </w:pPr>
    </w:p>
    <w:p w14:paraId="57C702A5" w14:textId="098A8C2C" w:rsidR="00AE4713" w:rsidRPr="00EB2071" w:rsidRDefault="00AE4713" w:rsidP="001C258A">
      <w:pPr>
        <w:jc w:val="center"/>
        <w:rPr>
          <w:b/>
          <w:sz w:val="24"/>
          <w:szCs w:val="22"/>
        </w:rPr>
      </w:pPr>
      <w:r w:rsidRPr="00EB2071">
        <w:rPr>
          <w:b/>
          <w:sz w:val="24"/>
          <w:szCs w:val="22"/>
        </w:rPr>
        <w:t>Rozdział VIII – GWARANCJA, RĘKOJMIA I KARY UMOWNE</w:t>
      </w:r>
    </w:p>
    <w:p w14:paraId="08BD6251" w14:textId="77777777" w:rsidR="00AE4713" w:rsidRPr="00EB2071" w:rsidRDefault="00AE4713" w:rsidP="001C258A">
      <w:pPr>
        <w:jc w:val="center"/>
        <w:rPr>
          <w:b/>
          <w:bCs/>
          <w:iCs/>
          <w:sz w:val="24"/>
          <w:szCs w:val="22"/>
        </w:rPr>
      </w:pPr>
      <w:bookmarkStart w:id="7" w:name="_Hlk24929101"/>
      <w:r w:rsidRPr="00EB2071">
        <w:rPr>
          <w:b/>
          <w:bCs/>
          <w:iCs/>
          <w:sz w:val="24"/>
          <w:szCs w:val="22"/>
        </w:rPr>
        <w:t>§ 22. Warunki gwarancji i rękojmi</w:t>
      </w:r>
    </w:p>
    <w:p w14:paraId="64715FE4"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Wykonawca niniejszym udziela rękojmi i gwarancji na wykonane roboty na okres </w:t>
      </w:r>
      <w:r w:rsidRPr="00EB2071">
        <w:rPr>
          <w:b/>
          <w:sz w:val="22"/>
          <w:szCs w:val="22"/>
        </w:rPr>
        <w:t xml:space="preserve">…........…....… lat </w:t>
      </w:r>
      <w:r w:rsidRPr="00EB2071">
        <w:rPr>
          <w:sz w:val="22"/>
          <w:szCs w:val="22"/>
        </w:rPr>
        <w:t>(zgodnie z okresem gwarancji zaoferowanym w ofercie)</w:t>
      </w:r>
      <w:r w:rsidRPr="00EB2071">
        <w:rPr>
          <w:b/>
          <w:bCs/>
          <w:sz w:val="22"/>
          <w:szCs w:val="22"/>
        </w:rPr>
        <w:t xml:space="preserve"> </w:t>
      </w:r>
      <w:r w:rsidRPr="00EB2071">
        <w:rPr>
          <w:bCs/>
          <w:sz w:val="22"/>
          <w:szCs w:val="22"/>
        </w:rPr>
        <w:t xml:space="preserve">licząc </w:t>
      </w:r>
      <w:r w:rsidRPr="00EB2071">
        <w:rPr>
          <w:sz w:val="22"/>
          <w:szCs w:val="22"/>
        </w:rPr>
        <w:t>od daty podpisania przez Zamawiaj</w:t>
      </w:r>
      <w:r w:rsidRPr="00EB2071">
        <w:rPr>
          <w:rFonts w:ascii="TimesNewRoman" w:eastAsia="TimesNewRoman" w:cs="TimesNewRoman" w:hint="eastAsia"/>
          <w:sz w:val="22"/>
          <w:szCs w:val="22"/>
        </w:rPr>
        <w:t>ą</w:t>
      </w:r>
      <w:r w:rsidRPr="00EB2071">
        <w:rPr>
          <w:sz w:val="22"/>
          <w:szCs w:val="22"/>
        </w:rPr>
        <w:t>cego i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protokołu odbioru ko</w:t>
      </w:r>
      <w:r w:rsidRPr="00EB2071">
        <w:rPr>
          <w:rFonts w:ascii="TimesNewRoman" w:eastAsia="TimesNewRoman" w:cs="TimesNewRoman" w:hint="eastAsia"/>
          <w:sz w:val="22"/>
          <w:szCs w:val="22"/>
        </w:rPr>
        <w:t>ń</w:t>
      </w:r>
      <w:r w:rsidRPr="00EB2071">
        <w:rPr>
          <w:sz w:val="22"/>
          <w:szCs w:val="22"/>
        </w:rPr>
        <w:t>cowego.</w:t>
      </w:r>
    </w:p>
    <w:p w14:paraId="6C789CF2"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EB2071">
        <w:rPr>
          <w:rFonts w:ascii="TimesNewRoman" w:eastAsia="TimesNewRoman" w:cs="TimesNewRoman" w:hint="eastAsia"/>
          <w:sz w:val="22"/>
          <w:szCs w:val="22"/>
        </w:rPr>
        <w:t>ą</w:t>
      </w:r>
      <w:r w:rsidRPr="00EB2071">
        <w:rPr>
          <w:sz w:val="22"/>
          <w:szCs w:val="22"/>
        </w:rPr>
        <w:t>cego, w terminie przez niego wskazanym, technicznie uzasadnionym.</w:t>
      </w:r>
    </w:p>
    <w:p w14:paraId="6252CA3B" w14:textId="77777777" w:rsidR="00AE4713" w:rsidRPr="00EB2071" w:rsidRDefault="00AE4713" w:rsidP="001C258A">
      <w:pPr>
        <w:numPr>
          <w:ilvl w:val="0"/>
          <w:numId w:val="3"/>
        </w:numPr>
        <w:tabs>
          <w:tab w:val="clear" w:pos="1420"/>
          <w:tab w:val="num" w:pos="360"/>
        </w:tabs>
        <w:ind w:left="360" w:hanging="360"/>
        <w:jc w:val="both"/>
        <w:rPr>
          <w:b/>
          <w:bCs/>
          <w:iCs/>
          <w:sz w:val="22"/>
          <w:szCs w:val="22"/>
        </w:rPr>
      </w:pPr>
      <w:r w:rsidRPr="00EB2071">
        <w:rPr>
          <w:sz w:val="22"/>
          <w:szCs w:val="22"/>
        </w:rPr>
        <w:t>Wszelkie koszty zwi</w:t>
      </w:r>
      <w:r w:rsidRPr="00EB2071">
        <w:rPr>
          <w:rFonts w:ascii="TimesNewRoman" w:eastAsia="TimesNewRoman" w:cs="TimesNewRoman" w:hint="eastAsia"/>
          <w:sz w:val="22"/>
          <w:szCs w:val="22"/>
        </w:rPr>
        <w:t>ą</w:t>
      </w:r>
      <w:r w:rsidRPr="00EB2071">
        <w:rPr>
          <w:sz w:val="22"/>
          <w:szCs w:val="22"/>
        </w:rPr>
        <w:t>zane z wykonywaniem prac w okresie gwarancji i rękojmi ponosi Wykonawca.</w:t>
      </w:r>
    </w:p>
    <w:p w14:paraId="1D253345" w14:textId="4536AB7B"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EB2071">
        <w:rPr>
          <w:sz w:val="22"/>
          <w:szCs w:val="22"/>
        </w:rPr>
        <w:t xml:space="preserve">bezusterkowy </w:t>
      </w:r>
      <w:r w:rsidRPr="00EB2071">
        <w:rPr>
          <w:sz w:val="22"/>
          <w:szCs w:val="22"/>
        </w:rPr>
        <w:t>odbiór robót i ich przekazanie do użytkowania Zamawiającemu.</w:t>
      </w:r>
    </w:p>
    <w:p w14:paraId="372C9EE1"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ma prawo dochodzić uprawnień z tytułu rękojmi za wady, niezależnie od uprawnień wynikających z gwarancji.</w:t>
      </w:r>
    </w:p>
    <w:p w14:paraId="09F1128D" w14:textId="2A64653B" w:rsidR="00AE4713"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może dochodzić roszczeń z tytułu gwarancji i rękojmi także po terminie określonym w ust. 1</w:t>
      </w:r>
      <w:r w:rsidR="00A16D9A">
        <w:rPr>
          <w:sz w:val="22"/>
          <w:szCs w:val="22"/>
        </w:rPr>
        <w:t xml:space="preserve"> i ust.2</w:t>
      </w:r>
      <w:r w:rsidRPr="00EB2071">
        <w:rPr>
          <w:sz w:val="22"/>
          <w:szCs w:val="22"/>
        </w:rPr>
        <w:t>, jeżeli zgłaszał wadę</w:t>
      </w:r>
      <w:r w:rsidR="005F1139" w:rsidRPr="00EB2071">
        <w:rPr>
          <w:sz w:val="22"/>
          <w:szCs w:val="22"/>
        </w:rPr>
        <w:t>/usterkę/szkodę</w:t>
      </w:r>
      <w:r w:rsidRPr="00EB2071">
        <w:rPr>
          <w:sz w:val="22"/>
          <w:szCs w:val="22"/>
        </w:rPr>
        <w:t xml:space="preserve"> przed upływem tego terminu.</w:t>
      </w:r>
    </w:p>
    <w:p w14:paraId="05B9708D" w14:textId="5085B87C" w:rsidR="004E3288" w:rsidRPr="00A16D9A" w:rsidRDefault="0002463D" w:rsidP="00A16D9A">
      <w:pPr>
        <w:numPr>
          <w:ilvl w:val="0"/>
          <w:numId w:val="3"/>
        </w:numPr>
        <w:tabs>
          <w:tab w:val="clear" w:pos="1420"/>
          <w:tab w:val="num" w:pos="360"/>
        </w:tabs>
        <w:ind w:left="360" w:hanging="360"/>
        <w:jc w:val="both"/>
        <w:rPr>
          <w:sz w:val="22"/>
          <w:szCs w:val="22"/>
        </w:rPr>
      </w:pPr>
      <w:r>
        <w:rPr>
          <w:sz w:val="22"/>
          <w:szCs w:val="22"/>
        </w:rPr>
        <w:t>W przypadku wbudowanych urządzeń lub systemów, dla których producent lub przepisy prawa wymagają okresowych przeglądów, wykonawca w zaoferowanym okresie gwarancji wykona tego typu usługi nieodpłatnie.</w:t>
      </w:r>
    </w:p>
    <w:p w14:paraId="74E75987" w14:textId="77777777" w:rsidR="004E3288" w:rsidRPr="002366F4" w:rsidRDefault="004E3288" w:rsidP="001C258A">
      <w:pPr>
        <w:pStyle w:val="tyt"/>
        <w:keepNext w:val="0"/>
        <w:overflowPunct w:val="0"/>
        <w:autoSpaceDE w:val="0"/>
        <w:autoSpaceDN w:val="0"/>
        <w:adjustRightInd w:val="0"/>
        <w:spacing w:before="0" w:after="0"/>
        <w:textAlignment w:val="baseline"/>
        <w:rPr>
          <w:szCs w:val="22"/>
          <w:highlight w:val="yellow"/>
        </w:rPr>
      </w:pPr>
    </w:p>
    <w:p w14:paraId="34FBCDDC"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23. Zawiadomienia o wadach</w:t>
      </w:r>
    </w:p>
    <w:p w14:paraId="3B154C09" w14:textId="77777777" w:rsidR="00AE4713" w:rsidRPr="00EB2071" w:rsidRDefault="00AE4713" w:rsidP="001D55DE">
      <w:pPr>
        <w:numPr>
          <w:ilvl w:val="0"/>
          <w:numId w:val="14"/>
        </w:numPr>
        <w:tabs>
          <w:tab w:val="clear" w:pos="1440"/>
        </w:tabs>
        <w:ind w:left="360"/>
        <w:jc w:val="both"/>
        <w:rPr>
          <w:sz w:val="22"/>
          <w:szCs w:val="22"/>
        </w:rPr>
      </w:pPr>
      <w:r w:rsidRPr="00EB2071">
        <w:rPr>
          <w:sz w:val="22"/>
          <w:szCs w:val="22"/>
        </w:rPr>
        <w:t>Zamawiający zobowiązany jest niezwłocznie zawiadomić pisemnie Wykonawcę o wadach, usterkach i szkodach stwierdzonych w okresie gwarancji.</w:t>
      </w:r>
    </w:p>
    <w:p w14:paraId="3B12D8B3"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Z odbioru usunięcia wad, usterek lub szkody strony sporządzą protokół.</w:t>
      </w:r>
    </w:p>
    <w:p w14:paraId="5995411A" w14:textId="26FF6509" w:rsidR="00AE4713" w:rsidRPr="00A16D9A" w:rsidRDefault="00AE4713" w:rsidP="001C258A">
      <w:pPr>
        <w:numPr>
          <w:ilvl w:val="0"/>
          <w:numId w:val="14"/>
        </w:numPr>
        <w:tabs>
          <w:tab w:val="clear" w:pos="1440"/>
        </w:tabs>
        <w:ind w:left="360"/>
        <w:jc w:val="both"/>
        <w:rPr>
          <w:sz w:val="22"/>
          <w:szCs w:val="22"/>
        </w:rPr>
      </w:pPr>
      <w:r w:rsidRPr="00EB2071">
        <w:rPr>
          <w:sz w:val="22"/>
          <w:szCs w:val="22"/>
        </w:rPr>
        <w:t>W przypadku niezachowania terminu wyznaczonego przez Zamawiaj</w:t>
      </w:r>
      <w:r w:rsidRPr="00EB2071">
        <w:rPr>
          <w:rFonts w:eastAsia="TimesNewRoman"/>
          <w:sz w:val="22"/>
          <w:szCs w:val="22"/>
        </w:rPr>
        <w:t>ą</w:t>
      </w:r>
      <w:r w:rsidRPr="00EB2071">
        <w:rPr>
          <w:sz w:val="22"/>
          <w:szCs w:val="22"/>
        </w:rPr>
        <w:t>cego, o którym mowa w ust. 2, Zamawiaj</w:t>
      </w:r>
      <w:r w:rsidRPr="00EB2071">
        <w:rPr>
          <w:rFonts w:eastAsia="TimesNewRoman"/>
          <w:sz w:val="22"/>
          <w:szCs w:val="22"/>
        </w:rPr>
        <w:t>ą</w:t>
      </w:r>
      <w:r w:rsidRPr="00EB2071">
        <w:rPr>
          <w:sz w:val="22"/>
          <w:szCs w:val="22"/>
        </w:rPr>
        <w:t>cy ma prawo powierzy</w:t>
      </w:r>
      <w:r w:rsidRPr="00EB2071">
        <w:rPr>
          <w:rFonts w:eastAsia="TimesNewRoman"/>
          <w:sz w:val="22"/>
          <w:szCs w:val="22"/>
        </w:rPr>
        <w:t xml:space="preserve">ć zastępcze </w:t>
      </w:r>
      <w:r w:rsidRPr="00EB2071">
        <w:rPr>
          <w:sz w:val="22"/>
          <w:szCs w:val="22"/>
        </w:rPr>
        <w:t>usuni</w:t>
      </w:r>
      <w:r w:rsidRPr="00EB2071">
        <w:rPr>
          <w:rFonts w:eastAsia="TimesNewRoman"/>
          <w:sz w:val="22"/>
          <w:szCs w:val="22"/>
        </w:rPr>
        <w:t>ę</w:t>
      </w:r>
      <w:r w:rsidRPr="00EB2071">
        <w:rPr>
          <w:sz w:val="22"/>
          <w:szCs w:val="22"/>
        </w:rPr>
        <w:t>cie wady osobie trzeciej</w:t>
      </w:r>
      <w:r w:rsidR="00B877E3" w:rsidRPr="00EB2071">
        <w:rPr>
          <w:sz w:val="22"/>
          <w:szCs w:val="22"/>
        </w:rPr>
        <w:t>, bez konieczności uzyskiwania sądowego upoważnienia,</w:t>
      </w:r>
      <w:r w:rsidRPr="00EB2071">
        <w:rPr>
          <w:sz w:val="22"/>
          <w:szCs w:val="22"/>
        </w:rPr>
        <w:t xml:space="preserve"> na wył</w:t>
      </w:r>
      <w:r w:rsidRPr="00EB2071">
        <w:rPr>
          <w:rFonts w:eastAsia="TimesNewRoman"/>
          <w:sz w:val="22"/>
          <w:szCs w:val="22"/>
        </w:rPr>
        <w:t>ą</w:t>
      </w:r>
      <w:r w:rsidRPr="00EB2071">
        <w:rPr>
          <w:sz w:val="22"/>
          <w:szCs w:val="22"/>
        </w:rPr>
        <w:t>czny koszt i ryzyko Wykonawcy, po uprzednim pisemnym powiadomieniu Wykonawcy, co nie pozbawia Zamawiającego dochodzenia innych roszcze</w:t>
      </w:r>
      <w:r w:rsidRPr="00EB2071">
        <w:rPr>
          <w:rFonts w:eastAsia="TimesNewRoman"/>
          <w:sz w:val="22"/>
          <w:szCs w:val="22"/>
        </w:rPr>
        <w:t xml:space="preserve">ń </w:t>
      </w:r>
      <w:r w:rsidRPr="00EB2071">
        <w:rPr>
          <w:sz w:val="22"/>
          <w:szCs w:val="22"/>
        </w:rPr>
        <w:t>przewidzianych niniejsz</w:t>
      </w:r>
      <w:r w:rsidRPr="00EB2071">
        <w:rPr>
          <w:rFonts w:eastAsia="TimesNewRoman"/>
          <w:sz w:val="22"/>
          <w:szCs w:val="22"/>
        </w:rPr>
        <w:t>ą</w:t>
      </w:r>
      <w:r w:rsidRPr="00EB2071">
        <w:rPr>
          <w:sz w:val="22"/>
          <w:szCs w:val="22"/>
        </w:rPr>
        <w:t xml:space="preserve"> umow</w:t>
      </w:r>
      <w:r w:rsidRPr="00EB2071">
        <w:rPr>
          <w:rFonts w:eastAsia="TimesNewRoman"/>
          <w:sz w:val="22"/>
          <w:szCs w:val="22"/>
        </w:rPr>
        <w:t>ą</w:t>
      </w:r>
      <w:r w:rsidRPr="00EB2071">
        <w:rPr>
          <w:sz w:val="22"/>
          <w:szCs w:val="22"/>
        </w:rPr>
        <w:t xml:space="preserve">. Koszty zastępczego usuwania wad </w:t>
      </w:r>
      <w:r w:rsidR="008774A9" w:rsidRPr="00EB2071">
        <w:rPr>
          <w:sz w:val="22"/>
          <w:szCs w:val="22"/>
        </w:rPr>
        <w:t>mogą być</w:t>
      </w:r>
      <w:r w:rsidRPr="00EB2071">
        <w:rPr>
          <w:sz w:val="22"/>
          <w:szCs w:val="22"/>
        </w:rPr>
        <w:t xml:space="preserve"> pokrywane z kwoty zatrzymanej tytułem zabezpieczenia należytego wykonania umowy.</w:t>
      </w:r>
    </w:p>
    <w:p w14:paraId="0F615309" w14:textId="77777777" w:rsidR="002C0087" w:rsidRPr="002366F4" w:rsidRDefault="002C0087" w:rsidP="001C258A">
      <w:pPr>
        <w:jc w:val="both"/>
        <w:rPr>
          <w:b/>
          <w:bCs/>
          <w:iCs/>
          <w:sz w:val="22"/>
          <w:szCs w:val="22"/>
          <w:highlight w:val="yellow"/>
        </w:rPr>
      </w:pPr>
    </w:p>
    <w:bookmarkEnd w:id="7"/>
    <w:p w14:paraId="4DEF57CA" w14:textId="77777777" w:rsidR="00AE4713" w:rsidRPr="00EB2071" w:rsidRDefault="00AE4713" w:rsidP="001C258A">
      <w:pPr>
        <w:jc w:val="center"/>
        <w:rPr>
          <w:b/>
          <w:bCs/>
          <w:iCs/>
          <w:sz w:val="24"/>
          <w:szCs w:val="22"/>
        </w:rPr>
      </w:pPr>
      <w:r w:rsidRPr="00EB2071">
        <w:rPr>
          <w:b/>
          <w:bCs/>
          <w:iCs/>
          <w:sz w:val="24"/>
          <w:szCs w:val="22"/>
        </w:rPr>
        <w:t>§ 24. Naruszenie warunków umowy</w:t>
      </w:r>
    </w:p>
    <w:p w14:paraId="7207B5F3" w14:textId="77777777"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Każda ze stron dopuszcza się naruszenia warunków umowy, jeżeli nie wykonuje swoich zobowiązań wynikających z umowy. </w:t>
      </w:r>
    </w:p>
    <w:p w14:paraId="2CDC15C0" w14:textId="4603B87E"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W czasie realizacji robót naruszenia warunków umowy </w:t>
      </w:r>
      <w:r w:rsidR="007E46F2">
        <w:rPr>
          <w:sz w:val="22"/>
          <w:szCs w:val="22"/>
        </w:rPr>
        <w:t>zgłasza Inspektor nadzoru w formie pisemnego zawiadomienia</w:t>
      </w:r>
      <w:r w:rsidRPr="00EB2071">
        <w:rPr>
          <w:sz w:val="22"/>
          <w:szCs w:val="22"/>
        </w:rPr>
        <w:t xml:space="preserve">. W terminie 14 dni od daty </w:t>
      </w:r>
      <w:r w:rsidR="007E46F2">
        <w:rPr>
          <w:sz w:val="22"/>
          <w:szCs w:val="22"/>
        </w:rPr>
        <w:t>doręczenia Wykonawcy zgłoszenia,</w:t>
      </w:r>
      <w:r w:rsidRPr="00EB2071">
        <w:rPr>
          <w:sz w:val="22"/>
          <w:szCs w:val="22"/>
        </w:rPr>
        <w:t xml:space="preserve"> Wykonawca jest zobowiązany przesłać do Zamawiającego swoją odpowiedź na zarzuty Inspektora/ów nadzoru inwestorskiego. Zamawiający zobowiązany jest poinformować Wykonawcę o swojej decyzji w terminie 14 dni. </w:t>
      </w:r>
    </w:p>
    <w:p w14:paraId="123B44F0" w14:textId="77777777" w:rsidR="00AE4713" w:rsidRPr="00EB2071" w:rsidRDefault="00AE4713" w:rsidP="001D55DE">
      <w:pPr>
        <w:numPr>
          <w:ilvl w:val="3"/>
          <w:numId w:val="14"/>
        </w:numPr>
        <w:tabs>
          <w:tab w:val="clear" w:pos="3600"/>
          <w:tab w:val="num" w:pos="360"/>
        </w:tabs>
        <w:ind w:left="360"/>
        <w:jc w:val="both"/>
        <w:rPr>
          <w:iCs/>
          <w:sz w:val="22"/>
          <w:szCs w:val="22"/>
        </w:rPr>
      </w:pPr>
      <w:r w:rsidRPr="00EB2071">
        <w:rPr>
          <w:iCs/>
          <w:sz w:val="22"/>
          <w:szCs w:val="22"/>
        </w:rPr>
        <w:t>W razie naruszenia warunków umowy, Zamawiający, z uwzględnieniem ust.  2 powyżej, może:</w:t>
      </w:r>
    </w:p>
    <w:p w14:paraId="06D06B08" w14:textId="77777777" w:rsidR="00AE4713" w:rsidRPr="00EB2071" w:rsidRDefault="00AE4713" w:rsidP="001D55DE">
      <w:pPr>
        <w:numPr>
          <w:ilvl w:val="0"/>
          <w:numId w:val="25"/>
        </w:numPr>
        <w:ind w:left="709" w:hanging="283"/>
        <w:jc w:val="both"/>
        <w:rPr>
          <w:iCs/>
          <w:sz w:val="22"/>
          <w:szCs w:val="22"/>
        </w:rPr>
      </w:pPr>
      <w:r w:rsidRPr="00EB2071">
        <w:rPr>
          <w:iCs/>
          <w:sz w:val="22"/>
          <w:szCs w:val="22"/>
        </w:rPr>
        <w:t>odstąpić od umowy w dowolnym czasie i ze skutkiem natychmiastowym,</w:t>
      </w:r>
    </w:p>
    <w:p w14:paraId="04A6BC18" w14:textId="77777777" w:rsidR="00AE4713" w:rsidRPr="00EB2071" w:rsidRDefault="00AE4713" w:rsidP="001D55DE">
      <w:pPr>
        <w:numPr>
          <w:ilvl w:val="0"/>
          <w:numId w:val="25"/>
        </w:numPr>
        <w:ind w:left="709" w:hanging="283"/>
        <w:jc w:val="both"/>
        <w:rPr>
          <w:iCs/>
          <w:sz w:val="22"/>
          <w:szCs w:val="22"/>
        </w:rPr>
      </w:pPr>
      <w:r w:rsidRPr="00EB2071">
        <w:rPr>
          <w:iCs/>
          <w:sz w:val="22"/>
          <w:szCs w:val="22"/>
        </w:rPr>
        <w:t>obciążyć Wykonawcę karami umownymi.</w:t>
      </w:r>
    </w:p>
    <w:p w14:paraId="715B11FC" w14:textId="77777777" w:rsidR="00601CA4" w:rsidRDefault="00601CA4" w:rsidP="001C258A">
      <w:pPr>
        <w:jc w:val="center"/>
        <w:rPr>
          <w:b/>
          <w:bCs/>
          <w:iCs/>
          <w:sz w:val="22"/>
          <w:szCs w:val="22"/>
          <w:highlight w:val="yellow"/>
        </w:rPr>
      </w:pPr>
    </w:p>
    <w:p w14:paraId="2BA0DAAA" w14:textId="77777777" w:rsidR="007E46F2" w:rsidRDefault="007E46F2" w:rsidP="001C258A">
      <w:pPr>
        <w:jc w:val="center"/>
        <w:rPr>
          <w:b/>
          <w:bCs/>
          <w:iCs/>
          <w:sz w:val="22"/>
          <w:szCs w:val="22"/>
          <w:highlight w:val="yellow"/>
        </w:rPr>
      </w:pPr>
    </w:p>
    <w:p w14:paraId="4F76FD93" w14:textId="77777777" w:rsidR="007E46F2" w:rsidRDefault="007E46F2" w:rsidP="001C258A">
      <w:pPr>
        <w:jc w:val="center"/>
        <w:rPr>
          <w:b/>
          <w:bCs/>
          <w:iCs/>
          <w:sz w:val="22"/>
          <w:szCs w:val="22"/>
          <w:highlight w:val="yellow"/>
        </w:rPr>
      </w:pPr>
    </w:p>
    <w:p w14:paraId="24AB1AB5" w14:textId="77777777" w:rsidR="007E46F2" w:rsidRPr="002366F4" w:rsidRDefault="007E46F2" w:rsidP="001C258A">
      <w:pPr>
        <w:jc w:val="center"/>
        <w:rPr>
          <w:b/>
          <w:bCs/>
          <w:iCs/>
          <w:sz w:val="22"/>
          <w:szCs w:val="22"/>
          <w:highlight w:val="yellow"/>
        </w:rPr>
      </w:pPr>
    </w:p>
    <w:p w14:paraId="60819660" w14:textId="77777777" w:rsidR="00AE4713" w:rsidRPr="006060A7" w:rsidRDefault="00AE4713" w:rsidP="001C258A">
      <w:pPr>
        <w:jc w:val="center"/>
        <w:rPr>
          <w:b/>
          <w:bCs/>
          <w:iCs/>
          <w:sz w:val="24"/>
          <w:szCs w:val="24"/>
        </w:rPr>
      </w:pPr>
      <w:r w:rsidRPr="006060A7">
        <w:rPr>
          <w:b/>
          <w:bCs/>
          <w:iCs/>
          <w:sz w:val="24"/>
          <w:szCs w:val="24"/>
        </w:rPr>
        <w:lastRenderedPageBreak/>
        <w:t xml:space="preserve">§ 25. Kary umowne </w:t>
      </w:r>
    </w:p>
    <w:p w14:paraId="6672CD5F" w14:textId="77777777" w:rsidR="00AE4713" w:rsidRPr="006060A7" w:rsidRDefault="00AE4713" w:rsidP="001C258A">
      <w:pPr>
        <w:numPr>
          <w:ilvl w:val="3"/>
          <w:numId w:val="4"/>
        </w:numPr>
        <w:tabs>
          <w:tab w:val="clear" w:pos="2880"/>
          <w:tab w:val="num" w:pos="360"/>
        </w:tabs>
        <w:ind w:left="360"/>
        <w:jc w:val="both"/>
        <w:rPr>
          <w:sz w:val="22"/>
          <w:szCs w:val="22"/>
        </w:rPr>
      </w:pPr>
      <w:r w:rsidRPr="006060A7">
        <w:rPr>
          <w:sz w:val="22"/>
          <w:szCs w:val="22"/>
        </w:rPr>
        <w:t>Zamawiający naliczy kary umowne:</w:t>
      </w:r>
    </w:p>
    <w:p w14:paraId="1DC84056" w14:textId="0F4C8AC3" w:rsidR="00AE4713" w:rsidRPr="006060A7" w:rsidRDefault="000B2FD4" w:rsidP="001D55DE">
      <w:pPr>
        <w:numPr>
          <w:ilvl w:val="0"/>
          <w:numId w:val="15"/>
        </w:numPr>
        <w:tabs>
          <w:tab w:val="left" w:pos="900"/>
          <w:tab w:val="num" w:pos="993"/>
        </w:tabs>
        <w:jc w:val="both"/>
        <w:rPr>
          <w:sz w:val="22"/>
          <w:szCs w:val="22"/>
        </w:rPr>
      </w:pPr>
      <w:r w:rsidRPr="006060A7">
        <w:rPr>
          <w:sz w:val="22"/>
          <w:szCs w:val="22"/>
        </w:rPr>
        <w:t>z tytułu</w:t>
      </w:r>
      <w:r w:rsidR="00AE4713" w:rsidRPr="006060A7">
        <w:rPr>
          <w:sz w:val="22"/>
          <w:szCs w:val="22"/>
        </w:rPr>
        <w:t xml:space="preserve"> nieterminowe</w:t>
      </w:r>
      <w:r w:rsidRPr="006060A7">
        <w:rPr>
          <w:sz w:val="22"/>
          <w:szCs w:val="22"/>
        </w:rPr>
        <w:t>go</w:t>
      </w:r>
      <w:r w:rsidR="00AE4713" w:rsidRPr="006060A7">
        <w:rPr>
          <w:sz w:val="22"/>
          <w:szCs w:val="22"/>
        </w:rPr>
        <w:t xml:space="preserve"> zakończeni</w:t>
      </w:r>
      <w:r w:rsidRPr="006060A7">
        <w:rPr>
          <w:sz w:val="22"/>
          <w:szCs w:val="22"/>
        </w:rPr>
        <w:t>a</w:t>
      </w:r>
      <w:r w:rsidR="00AE4713" w:rsidRPr="006060A7">
        <w:rPr>
          <w:sz w:val="22"/>
          <w:szCs w:val="22"/>
        </w:rPr>
        <w:t xml:space="preserve"> realizacji zamówienia</w:t>
      </w:r>
      <w:r w:rsidR="0042061C" w:rsidRPr="006060A7">
        <w:rPr>
          <w:sz w:val="22"/>
          <w:szCs w:val="22"/>
        </w:rPr>
        <w:t xml:space="preserve"> tj. </w:t>
      </w:r>
      <w:r w:rsidR="00AE4713" w:rsidRPr="006060A7">
        <w:rPr>
          <w:sz w:val="22"/>
          <w:szCs w:val="22"/>
        </w:rPr>
        <w:t xml:space="preserve">za każdy dzień </w:t>
      </w:r>
      <w:r w:rsidR="008774A9" w:rsidRPr="006060A7">
        <w:rPr>
          <w:sz w:val="22"/>
          <w:szCs w:val="22"/>
        </w:rPr>
        <w:t>zwłoki</w:t>
      </w:r>
      <w:r w:rsidR="00AE4713" w:rsidRPr="006060A7">
        <w:rPr>
          <w:sz w:val="22"/>
          <w:szCs w:val="22"/>
        </w:rPr>
        <w:t>, liczony od upływu terminu określonego w § 2 ust. 1 niniejszej umowy</w:t>
      </w:r>
      <w:r w:rsidR="008774A9" w:rsidRPr="006060A7">
        <w:rPr>
          <w:sz w:val="22"/>
          <w:szCs w:val="22"/>
        </w:rPr>
        <w:t>,</w:t>
      </w:r>
      <w:r w:rsidR="00AE4713" w:rsidRPr="006060A7">
        <w:rPr>
          <w:sz w:val="22"/>
          <w:szCs w:val="22"/>
        </w:rPr>
        <w:t xml:space="preserve"> w wysokości 0,</w:t>
      </w:r>
      <w:r w:rsidR="00376811" w:rsidRPr="006060A7">
        <w:rPr>
          <w:sz w:val="22"/>
          <w:szCs w:val="22"/>
        </w:rPr>
        <w:t>1</w:t>
      </w:r>
      <w:r w:rsidR="00AE4713" w:rsidRPr="006060A7">
        <w:rPr>
          <w:sz w:val="22"/>
          <w:szCs w:val="22"/>
        </w:rPr>
        <w:t xml:space="preserve"> % wynagrodzenia umownego brutto za realizację zamówienia, o którym mowa w § 10 umowy,</w:t>
      </w:r>
    </w:p>
    <w:p w14:paraId="2B1FBB59" w14:textId="18D69E79" w:rsidR="008774A9" w:rsidRPr="00683CA1" w:rsidRDefault="008774A9" w:rsidP="001D55DE">
      <w:pPr>
        <w:numPr>
          <w:ilvl w:val="0"/>
          <w:numId w:val="15"/>
        </w:numPr>
        <w:tabs>
          <w:tab w:val="left" w:pos="900"/>
        </w:tabs>
        <w:jc w:val="both"/>
        <w:rPr>
          <w:sz w:val="22"/>
          <w:szCs w:val="22"/>
        </w:rPr>
      </w:pPr>
      <w:r w:rsidRPr="00683CA1">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683CA1" w:rsidRDefault="008774A9" w:rsidP="001D55DE">
      <w:pPr>
        <w:pStyle w:val="Akapitzlist"/>
        <w:numPr>
          <w:ilvl w:val="0"/>
          <w:numId w:val="15"/>
        </w:numPr>
        <w:jc w:val="both"/>
        <w:rPr>
          <w:sz w:val="22"/>
          <w:szCs w:val="22"/>
        </w:rPr>
      </w:pPr>
      <w:r w:rsidRPr="00683CA1">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683CA1" w:rsidRDefault="008774A9" w:rsidP="001D55DE">
      <w:pPr>
        <w:numPr>
          <w:ilvl w:val="0"/>
          <w:numId w:val="15"/>
        </w:numPr>
        <w:tabs>
          <w:tab w:val="left" w:pos="900"/>
        </w:tabs>
        <w:jc w:val="both"/>
        <w:rPr>
          <w:sz w:val="22"/>
          <w:szCs w:val="22"/>
        </w:rPr>
      </w:pPr>
      <w:r w:rsidRPr="00683CA1">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683CA1" w:rsidRDefault="008774A9" w:rsidP="001D55DE">
      <w:pPr>
        <w:numPr>
          <w:ilvl w:val="0"/>
          <w:numId w:val="15"/>
        </w:numPr>
        <w:tabs>
          <w:tab w:val="left" w:pos="900"/>
          <w:tab w:val="num" w:pos="993"/>
        </w:tabs>
        <w:jc w:val="both"/>
        <w:rPr>
          <w:sz w:val="22"/>
          <w:szCs w:val="22"/>
        </w:rPr>
      </w:pPr>
      <w:r w:rsidRPr="00683CA1">
        <w:rPr>
          <w:sz w:val="22"/>
          <w:szCs w:val="22"/>
        </w:rPr>
        <w:t>z tytułu braku zmiany umowy o podwykonawstwo w zakresie terminu zapłaty, zgodnie z art. 464 ust. 10</w:t>
      </w:r>
      <w:r w:rsidR="009D0A3E" w:rsidRPr="00683CA1">
        <w:rPr>
          <w:sz w:val="22"/>
          <w:szCs w:val="22"/>
        </w:rPr>
        <w:t xml:space="preserve"> ustawy Pzp w wysokości 2 000,00 zł (słownie: dwa tysiące 00/100 złotych) za każdy stwierdzony taki przypadek,</w:t>
      </w:r>
    </w:p>
    <w:p w14:paraId="12672B13" w14:textId="6410DEA3" w:rsidR="00010E3A" w:rsidRPr="003B45D5" w:rsidRDefault="00010E3A" w:rsidP="001D55DE">
      <w:pPr>
        <w:numPr>
          <w:ilvl w:val="0"/>
          <w:numId w:val="15"/>
        </w:numPr>
        <w:tabs>
          <w:tab w:val="left" w:pos="900"/>
        </w:tabs>
        <w:jc w:val="both"/>
        <w:rPr>
          <w:sz w:val="22"/>
          <w:szCs w:val="22"/>
        </w:rPr>
      </w:pPr>
      <w:r w:rsidRPr="003B45D5">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10 umowy,</w:t>
      </w:r>
    </w:p>
    <w:p w14:paraId="61B3BDB0" w14:textId="77777777" w:rsidR="001B0CCF" w:rsidRPr="009F5185" w:rsidRDefault="001B0CCF" w:rsidP="001D55DE">
      <w:pPr>
        <w:numPr>
          <w:ilvl w:val="0"/>
          <w:numId w:val="15"/>
        </w:numPr>
        <w:tabs>
          <w:tab w:val="left" w:pos="900"/>
        </w:tabs>
        <w:jc w:val="both"/>
        <w:rPr>
          <w:sz w:val="22"/>
          <w:szCs w:val="22"/>
        </w:rPr>
      </w:pPr>
      <w:r w:rsidRPr="004F6C87">
        <w:rPr>
          <w:sz w:val="22"/>
          <w:szCs w:val="22"/>
        </w:rPr>
        <w:t xml:space="preserve">z tytułu odstąpienia od umowy, przez którąkolwiek ze stron, z przyczyn leżących po stronie </w:t>
      </w:r>
      <w:r w:rsidRPr="009F5185">
        <w:rPr>
          <w:sz w:val="22"/>
          <w:szCs w:val="22"/>
        </w:rPr>
        <w:t>Wykonawcy w wysokości 30 %</w:t>
      </w:r>
      <w:r w:rsidRPr="009F5185">
        <w:rPr>
          <w:b/>
          <w:sz w:val="22"/>
          <w:szCs w:val="22"/>
        </w:rPr>
        <w:t xml:space="preserve"> </w:t>
      </w:r>
      <w:r w:rsidRPr="009F5185">
        <w:rPr>
          <w:sz w:val="22"/>
          <w:szCs w:val="22"/>
        </w:rPr>
        <w:t>wynagrodzenia umownego brutto, o którym mowa w § 10 umowy,</w:t>
      </w:r>
    </w:p>
    <w:p w14:paraId="4780E985"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zwłoki Wykonawcy w przedłożeniu Zamawiającemu wykazu osób, o którym mowa w § 28 pkt 2 w wysokości 0,1 % </w:t>
      </w:r>
      <w:bookmarkStart w:id="8" w:name="_Hlk67555132"/>
      <w:r w:rsidRPr="009F5185">
        <w:rPr>
          <w:sz w:val="22"/>
          <w:szCs w:val="22"/>
        </w:rPr>
        <w:t xml:space="preserve">wynagrodzenia brutto, o którym mowa w § 10 </w:t>
      </w:r>
      <w:bookmarkEnd w:id="8"/>
      <w:r w:rsidRPr="009F5185">
        <w:rPr>
          <w:sz w:val="22"/>
          <w:szCs w:val="22"/>
        </w:rPr>
        <w:t>za każdy dzień zwłoki, ale nie więcej niż 5%</w:t>
      </w:r>
      <w:r w:rsidRPr="009F5185">
        <w:t xml:space="preserve"> </w:t>
      </w:r>
      <w:r w:rsidRPr="009F5185">
        <w:rPr>
          <w:sz w:val="22"/>
          <w:szCs w:val="22"/>
        </w:rPr>
        <w:t xml:space="preserve">wynagrodzenia brutto, o którym mowa w § 10, </w:t>
      </w:r>
    </w:p>
    <w:p w14:paraId="378B7254"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nieprzekazania przez Wykonawcę Zamawiającemu informacji o zaistnieniu zmiany w wykazie osób, o którym mowa w § 28 pkt 2 w wysokości 500,00 zł (słownie: pięćset 00/100 złotych) za każdy stwierdzony przypadek, </w:t>
      </w:r>
    </w:p>
    <w:p w14:paraId="7BADC047"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przez Zamawiającego niezgodności stanu faktycznego dotyczącego osób wykonujących czynności, o których mowa w § 28 pkt 1 z przedłożonym wykazem osób, w wysokości 500,00 zł (słownie: pięćset 00/100 złotych) za każdy stwierdzony przypadek, </w:t>
      </w:r>
    </w:p>
    <w:p w14:paraId="53B653BC"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wykonywania czynności, o których mowa w § 28 pkt 1 przez osobę niezatrudnioną na umowę o pracę, w wysokości 2000 zł (słownie: dwa tysiące 00/100 złotych) za każdy stwierdzony przypadek, </w:t>
      </w:r>
    </w:p>
    <w:p w14:paraId="14B73B86" w14:textId="77777777" w:rsidR="001B0CCF" w:rsidRPr="009F5185" w:rsidRDefault="001B0CCF" w:rsidP="001D55DE">
      <w:pPr>
        <w:pStyle w:val="Akapitzlist"/>
        <w:numPr>
          <w:ilvl w:val="0"/>
          <w:numId w:val="15"/>
        </w:numPr>
        <w:jc w:val="both"/>
        <w:rPr>
          <w:sz w:val="22"/>
          <w:szCs w:val="22"/>
        </w:rPr>
      </w:pPr>
      <w:r w:rsidRPr="009F5185">
        <w:rPr>
          <w:sz w:val="22"/>
          <w:szCs w:val="22"/>
        </w:rPr>
        <w:t>z tytułu zwłoki w przedłożeniu Zamawiającemu dokumentów, o których mowa w § 28 pkt 3 w wysokości 0,1 % wynagrodzenia brutto, o którym mowa w § 10 za każdy dzień zwłoki, ale nie więcej niż 5%</w:t>
      </w:r>
      <w:r w:rsidRPr="009F5185">
        <w:t xml:space="preserve"> </w:t>
      </w:r>
      <w:r w:rsidRPr="009F5185">
        <w:rPr>
          <w:sz w:val="22"/>
          <w:szCs w:val="22"/>
        </w:rPr>
        <w:t>wynagrodzenia brutto, o którym mowa w § 10.</w:t>
      </w:r>
    </w:p>
    <w:p w14:paraId="5473508E" w14:textId="77777777" w:rsidR="001B0CCF" w:rsidRPr="009F5185" w:rsidRDefault="001B0CCF" w:rsidP="001B0CCF">
      <w:pPr>
        <w:numPr>
          <w:ilvl w:val="3"/>
          <w:numId w:val="4"/>
        </w:numPr>
        <w:tabs>
          <w:tab w:val="clear" w:pos="2880"/>
          <w:tab w:val="num" w:pos="360"/>
        </w:tabs>
        <w:ind w:left="360"/>
        <w:jc w:val="both"/>
        <w:rPr>
          <w:sz w:val="22"/>
          <w:szCs w:val="22"/>
        </w:rPr>
      </w:pPr>
      <w:r w:rsidRPr="009F5185">
        <w:rPr>
          <w:sz w:val="22"/>
          <w:szCs w:val="22"/>
        </w:rPr>
        <w:t xml:space="preserve">Zamawiający zapłaci Wykonawcy karę umowną za odstąpienie od umowy przez Wykonawcę </w:t>
      </w:r>
      <w:r w:rsidRPr="009F5185">
        <w:rPr>
          <w:sz w:val="22"/>
          <w:szCs w:val="22"/>
        </w:rPr>
        <w:br/>
        <w:t>z przyczyn, za które ponosi odpowiedzialność Zamawiający - w wysokości 30 % wynagrodzenia umownego brutto, o którym mowa w § 10.</w:t>
      </w:r>
    </w:p>
    <w:p w14:paraId="22B4690C" w14:textId="3AA11BEE"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Zamawiający od Wykonawcy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7E2EAFB2" w14:textId="2C8F4755"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Wykonawca od Zamawiającego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601744A9" w14:textId="77777777"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51951" w:rsidRDefault="00AE4713" w:rsidP="001C258A">
      <w:pPr>
        <w:numPr>
          <w:ilvl w:val="3"/>
          <w:numId w:val="4"/>
        </w:numPr>
        <w:tabs>
          <w:tab w:val="clear" w:pos="2880"/>
          <w:tab w:val="num" w:pos="360"/>
        </w:tabs>
        <w:ind w:left="360"/>
        <w:jc w:val="both"/>
        <w:rPr>
          <w:sz w:val="22"/>
          <w:szCs w:val="22"/>
        </w:rPr>
      </w:pPr>
      <w:r w:rsidRPr="00051951">
        <w:rPr>
          <w:sz w:val="22"/>
          <w:szCs w:val="22"/>
        </w:rPr>
        <w:t>Zamawiający ma prawo potrącić karę umowną z wynagrodzenia Wykonawcy, bez uzyskiwania zgody Wykonawcy.</w:t>
      </w:r>
    </w:p>
    <w:p w14:paraId="3ABB30B3" w14:textId="77777777" w:rsidR="00AE4713" w:rsidRPr="00051951" w:rsidRDefault="00AE4713" w:rsidP="001C258A">
      <w:pPr>
        <w:numPr>
          <w:ilvl w:val="3"/>
          <w:numId w:val="4"/>
        </w:numPr>
        <w:tabs>
          <w:tab w:val="clear" w:pos="2880"/>
          <w:tab w:val="num" w:pos="360"/>
        </w:tabs>
        <w:ind w:left="360"/>
        <w:jc w:val="both"/>
        <w:rPr>
          <w:sz w:val="22"/>
          <w:szCs w:val="22"/>
        </w:rPr>
      </w:pPr>
      <w:bookmarkStart w:id="9" w:name="_Hlk11180137"/>
      <w:r w:rsidRPr="00051951">
        <w:rPr>
          <w:color w:val="000000"/>
          <w:sz w:val="22"/>
          <w:szCs w:val="22"/>
        </w:rPr>
        <w:t>Kary umowne podlegają kumulacji</w:t>
      </w:r>
      <w:r w:rsidRPr="00051951">
        <w:rPr>
          <w:sz w:val="22"/>
          <w:szCs w:val="22"/>
        </w:rPr>
        <w:t xml:space="preserve">. </w:t>
      </w:r>
    </w:p>
    <w:p w14:paraId="3A480FE8" w14:textId="14BD5162"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lastRenderedPageBreak/>
        <w:t>Termin zapłaty kary umownej</w:t>
      </w:r>
      <w:r w:rsidR="00785FEC" w:rsidRPr="00051951">
        <w:rPr>
          <w:color w:val="000000"/>
          <w:sz w:val="22"/>
          <w:szCs w:val="22"/>
        </w:rPr>
        <w:t>, która nie podlega potrąceniu z wynagrodzenia Wykonawcy,</w:t>
      </w:r>
      <w:r w:rsidRPr="00051951">
        <w:rPr>
          <w:color w:val="000000"/>
          <w:sz w:val="22"/>
          <w:szCs w:val="22"/>
        </w:rPr>
        <w:t xml:space="preserve"> wynosi 7 dni od dnia doręczenia Stronie wezwania do zapłaty. </w:t>
      </w:r>
    </w:p>
    <w:p w14:paraId="7996F8B1" w14:textId="72497783"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9"/>
    <w:p w14:paraId="2FCF8E18" w14:textId="77777777" w:rsidR="00AE4713" w:rsidRPr="002366F4" w:rsidRDefault="00AE4713" w:rsidP="001C258A">
      <w:pPr>
        <w:ind w:left="540"/>
        <w:rPr>
          <w:sz w:val="22"/>
          <w:szCs w:val="22"/>
          <w:highlight w:val="yellow"/>
        </w:rPr>
      </w:pPr>
    </w:p>
    <w:p w14:paraId="488B08DB" w14:textId="6F4FB517" w:rsidR="00AE4713" w:rsidRPr="00051951" w:rsidRDefault="00AE4713" w:rsidP="001C258A">
      <w:pPr>
        <w:jc w:val="center"/>
        <w:rPr>
          <w:b/>
          <w:bCs/>
          <w:iCs/>
          <w:sz w:val="24"/>
          <w:szCs w:val="24"/>
        </w:rPr>
      </w:pPr>
      <w:r w:rsidRPr="00051951">
        <w:rPr>
          <w:b/>
          <w:bCs/>
          <w:iCs/>
          <w:sz w:val="24"/>
          <w:szCs w:val="24"/>
        </w:rPr>
        <w:t>§ 26. Odstąpienie od umowy</w:t>
      </w:r>
    </w:p>
    <w:p w14:paraId="3371A02C" w14:textId="77777777" w:rsidR="009255A0" w:rsidRPr="00051951" w:rsidRDefault="009255A0" w:rsidP="001D55DE">
      <w:pPr>
        <w:pStyle w:val="Akapitzlist"/>
        <w:numPr>
          <w:ilvl w:val="0"/>
          <w:numId w:val="43"/>
        </w:numPr>
        <w:overflowPunct/>
        <w:autoSpaceDE/>
        <w:autoSpaceDN/>
        <w:adjustRightInd/>
        <w:ind w:left="284" w:hanging="284"/>
        <w:contextualSpacing/>
        <w:jc w:val="both"/>
        <w:textAlignment w:val="auto"/>
        <w:rPr>
          <w:rFonts w:eastAsia="Arial"/>
          <w:sz w:val="22"/>
          <w:szCs w:val="22"/>
        </w:rPr>
      </w:pPr>
      <w:r w:rsidRPr="00051951">
        <w:rPr>
          <w:rFonts w:eastAsia="Arial"/>
          <w:sz w:val="22"/>
          <w:szCs w:val="22"/>
        </w:rPr>
        <w:t>Zamawiającemu przysługuje prawo do odstąpienia od umowy, jeżeli:</w:t>
      </w:r>
    </w:p>
    <w:p w14:paraId="291A8D1B"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Wykonawca ogłosił upadłość,</w:t>
      </w:r>
    </w:p>
    <w:p w14:paraId="0172C36F" w14:textId="7C0C46C2"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został wydany nakaz zajęcia majątku Wykonawcy,</w:t>
      </w:r>
    </w:p>
    <w:p w14:paraId="656CBBFA"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rFonts w:eastAsia="Arial"/>
          <w:sz w:val="22"/>
          <w:szCs w:val="22"/>
        </w:rPr>
        <w:t>Wykonawca</w:t>
      </w:r>
      <w:r w:rsidRPr="00051951">
        <w:rPr>
          <w:sz w:val="22"/>
          <w:szCs w:val="22"/>
        </w:rPr>
        <w:t xml:space="preserve"> nie rozpoczął robót bez uzasadnionych przyczyn oraz nie rozpoczyna ich, pomimo wezwania Zamawiającego złożonego na piśmie,</w:t>
      </w:r>
    </w:p>
    <w:p w14:paraId="17744AE7"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Wykonawca </w:t>
      </w:r>
      <w:r w:rsidRPr="00051951">
        <w:rPr>
          <w:rFonts w:eastAsia="Arial"/>
          <w:sz w:val="22"/>
          <w:szCs w:val="22"/>
        </w:rPr>
        <w:t>bez</w:t>
      </w:r>
      <w:r w:rsidRPr="00051951">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w przypadku, gdy wady stwierdzone w trakcie czynności odbioru uniemożliwiają użytkowanie przedmiotu umowy zgodnie z przeznaczeniem,</w:t>
      </w:r>
    </w:p>
    <w:p w14:paraId="2AC03019" w14:textId="23928FE1"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nie dotrzymał terminu realizacji ustalonego w umowie – zwłoka w realizacji umowy przekracza 30 dni,</w:t>
      </w:r>
    </w:p>
    <w:p w14:paraId="29D85186" w14:textId="40617426"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 xml:space="preserve">min. 3-krotnie nieuzasadnione niestawienie się na naradach, o których mowa w § 6 ust. 2 pkt 1 umowy, </w:t>
      </w:r>
    </w:p>
    <w:p w14:paraId="3E5791D6" w14:textId="5E54132B"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dokonał cesji wierzytelności wynikających z niniejszej umowy na rzecz osób trzecich bez zgody Zamawiającego,</w:t>
      </w:r>
    </w:p>
    <w:p w14:paraId="6C6F26CB" w14:textId="1619DA59" w:rsidR="00F806FE" w:rsidRPr="00F806FE" w:rsidRDefault="00F806FE" w:rsidP="00F806F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F806FE">
        <w:rPr>
          <w:rFonts w:eastAsia="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1CA2DC9F" w14:textId="1A322203"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 </w:t>
      </w:r>
      <w:r w:rsidRPr="00051951">
        <w:rPr>
          <w:rFonts w:eastAsia="Arial"/>
          <w:sz w:val="22"/>
          <w:szCs w:val="22"/>
        </w:rPr>
        <w:t>przypadku</w:t>
      </w:r>
      <w:r w:rsidRPr="00051951">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051951" w:rsidRDefault="005037D7" w:rsidP="001D55DE">
      <w:pPr>
        <w:pStyle w:val="Akapitzlist"/>
        <w:numPr>
          <w:ilvl w:val="0"/>
          <w:numId w:val="43"/>
        </w:numPr>
        <w:overflowPunct/>
        <w:autoSpaceDE/>
        <w:autoSpaceDN/>
        <w:adjustRightInd/>
        <w:ind w:left="426" w:hanging="426"/>
        <w:contextualSpacing/>
        <w:jc w:val="both"/>
        <w:textAlignment w:val="auto"/>
        <w:rPr>
          <w:iCs/>
          <w:sz w:val="22"/>
          <w:szCs w:val="22"/>
        </w:rPr>
      </w:pPr>
      <w:r w:rsidRPr="00051951">
        <w:rPr>
          <w:rFonts w:eastAsia="Arial"/>
          <w:sz w:val="22"/>
          <w:szCs w:val="22"/>
        </w:rPr>
        <w:t>Odstąpienie</w:t>
      </w:r>
      <w:r w:rsidRPr="00051951">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051951">
        <w:rPr>
          <w:rFonts w:eastAsia="Arial"/>
          <w:sz w:val="22"/>
          <w:szCs w:val="22"/>
        </w:rPr>
        <w:t>11</w:t>
      </w:r>
      <w:r w:rsidRPr="00051951">
        <w:rPr>
          <w:rFonts w:eastAsia="Arial"/>
          <w:sz w:val="22"/>
          <w:szCs w:val="22"/>
        </w:rPr>
        <w:t xml:space="preserve"> może być dokonane w</w:t>
      </w:r>
      <w:r w:rsidR="00AB1A7F" w:rsidRPr="00051951">
        <w:rPr>
          <w:rFonts w:eastAsia="Arial"/>
          <w:sz w:val="22"/>
          <w:szCs w:val="22"/>
        </w:rPr>
        <w:t> </w:t>
      </w:r>
      <w:r w:rsidRPr="00051951">
        <w:rPr>
          <w:rFonts w:eastAsia="Arial"/>
          <w:sz w:val="22"/>
          <w:szCs w:val="22"/>
        </w:rPr>
        <w:t>terminie 30 dni od dnia powzięcia wiadomości o zaistnieniu okoliczności stanowiącej podstawę odstąpienia od umowy.</w:t>
      </w:r>
    </w:p>
    <w:p w14:paraId="4FA96CEA" w14:textId="7777777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 przypadku odstąpienia od umowy, Wykonawcę oraz Zamawiającego obciążają następujące obowiązki:</w:t>
      </w:r>
    </w:p>
    <w:p w14:paraId="31C41B9C" w14:textId="77777777" w:rsidR="00D768AC" w:rsidRPr="00051951" w:rsidRDefault="00D768AC" w:rsidP="001D55DE">
      <w:pPr>
        <w:numPr>
          <w:ilvl w:val="1"/>
          <w:numId w:val="21"/>
        </w:numPr>
        <w:ind w:left="709" w:hanging="283"/>
        <w:jc w:val="both"/>
        <w:rPr>
          <w:sz w:val="22"/>
          <w:szCs w:val="22"/>
        </w:rPr>
      </w:pPr>
      <w:r w:rsidRPr="00051951">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zabezpieczy przerwane roboty w zakresie obustronnie uzgodnionym na koszt </w:t>
      </w:r>
      <w:r w:rsidRPr="00051951">
        <w:rPr>
          <w:sz w:val="22"/>
          <w:szCs w:val="22"/>
        </w:rPr>
        <w:br/>
        <w:t>tej strony, z winy której nastąpiło odstąpienie od umowy,</w:t>
      </w:r>
    </w:p>
    <w:p w14:paraId="552A36A7" w14:textId="77777777" w:rsidR="00D768AC" w:rsidRPr="00051951" w:rsidRDefault="00D768AC" w:rsidP="001D55DE">
      <w:pPr>
        <w:numPr>
          <w:ilvl w:val="1"/>
          <w:numId w:val="21"/>
        </w:numPr>
        <w:ind w:left="709" w:hanging="283"/>
        <w:jc w:val="both"/>
        <w:rPr>
          <w:sz w:val="22"/>
          <w:szCs w:val="22"/>
        </w:rPr>
      </w:pPr>
      <w:r w:rsidRPr="00051951">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051951" w:rsidRDefault="00D768AC" w:rsidP="001D55DE">
      <w:pPr>
        <w:numPr>
          <w:ilvl w:val="1"/>
          <w:numId w:val="21"/>
        </w:numPr>
        <w:ind w:left="709" w:hanging="283"/>
        <w:jc w:val="both"/>
        <w:rPr>
          <w:sz w:val="22"/>
          <w:szCs w:val="22"/>
        </w:rPr>
      </w:pPr>
      <w:r w:rsidRPr="00051951">
        <w:rPr>
          <w:sz w:val="22"/>
          <w:szCs w:val="22"/>
        </w:rPr>
        <w:lastRenderedPageBreak/>
        <w:t xml:space="preserve">Wykonawca zgłosi do dokonania przez Zamawiającego odbioru robót przerwanych oraz robót zabezpieczających, jeżeli odstąpienie od umowy nastąpiło z przyczyn, za które Wykonawca </w:t>
      </w:r>
      <w:r w:rsidRPr="00051951">
        <w:rPr>
          <w:sz w:val="22"/>
          <w:szCs w:val="22"/>
        </w:rPr>
        <w:br/>
        <w:t>nie odpowiada,</w:t>
      </w:r>
    </w:p>
    <w:p w14:paraId="6A7B2382" w14:textId="77777777" w:rsidR="00D768AC" w:rsidRPr="00051951" w:rsidRDefault="00D768AC" w:rsidP="001D55DE">
      <w:pPr>
        <w:numPr>
          <w:ilvl w:val="1"/>
          <w:numId w:val="21"/>
        </w:numPr>
        <w:ind w:left="709" w:hanging="283"/>
        <w:jc w:val="both"/>
        <w:rPr>
          <w:sz w:val="22"/>
          <w:szCs w:val="22"/>
        </w:rPr>
      </w:pPr>
      <w:r w:rsidRPr="00051951">
        <w:rPr>
          <w:sz w:val="22"/>
          <w:szCs w:val="22"/>
        </w:rPr>
        <w:t>Wykonawca niezwłocznie, najpóźniej w terminie 30 dni, usunie z terenu budowy urządzenia przez niego dostarczone lub wzniesione.</w:t>
      </w:r>
    </w:p>
    <w:p w14:paraId="110E13F0" w14:textId="7510EED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Zamawiający</w:t>
      </w:r>
      <w:r w:rsidR="00C351A9" w:rsidRPr="00051951">
        <w:rPr>
          <w:sz w:val="22"/>
          <w:szCs w:val="22"/>
        </w:rPr>
        <w:t>,</w:t>
      </w:r>
      <w:r w:rsidRPr="00051951">
        <w:rPr>
          <w:sz w:val="22"/>
          <w:szCs w:val="22"/>
        </w:rPr>
        <w:t xml:space="preserve"> w razie odstąpienia od umowy z przyczyn, za które Wykonawca nie ponosi odpowiedzialności, zobowiązany jest, w terminie 30 dni do:</w:t>
      </w:r>
    </w:p>
    <w:p w14:paraId="641F8C44" w14:textId="77777777" w:rsidR="00D768AC" w:rsidRPr="00051951" w:rsidRDefault="00D768AC" w:rsidP="001D55DE">
      <w:pPr>
        <w:numPr>
          <w:ilvl w:val="1"/>
          <w:numId w:val="22"/>
        </w:numPr>
        <w:ind w:left="709" w:hanging="283"/>
        <w:jc w:val="both"/>
        <w:rPr>
          <w:sz w:val="22"/>
          <w:szCs w:val="22"/>
        </w:rPr>
      </w:pPr>
      <w:r w:rsidRPr="00051951">
        <w:rPr>
          <w:sz w:val="22"/>
          <w:szCs w:val="22"/>
        </w:rPr>
        <w:t>dokonania odbioru robót przerwanych oraz zapłaty wynagrodzenia za roboty, które zostały wykonane do dnia odstąpienia od umowy,</w:t>
      </w:r>
    </w:p>
    <w:p w14:paraId="295501BE" w14:textId="77777777" w:rsidR="00D768AC" w:rsidRPr="00051951" w:rsidRDefault="00D768AC" w:rsidP="001D55DE">
      <w:pPr>
        <w:numPr>
          <w:ilvl w:val="1"/>
          <w:numId w:val="22"/>
        </w:numPr>
        <w:ind w:left="709" w:hanging="283"/>
        <w:jc w:val="both"/>
        <w:rPr>
          <w:sz w:val="22"/>
          <w:szCs w:val="22"/>
        </w:rPr>
      </w:pPr>
      <w:r w:rsidRPr="00051951">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051951" w:rsidRDefault="00D768AC" w:rsidP="001D55DE">
      <w:pPr>
        <w:numPr>
          <w:ilvl w:val="1"/>
          <w:numId w:val="22"/>
        </w:numPr>
        <w:ind w:left="709" w:hanging="283"/>
        <w:jc w:val="both"/>
        <w:rPr>
          <w:sz w:val="22"/>
          <w:szCs w:val="22"/>
        </w:rPr>
      </w:pPr>
      <w:r w:rsidRPr="00051951">
        <w:rPr>
          <w:sz w:val="22"/>
          <w:szCs w:val="22"/>
        </w:rPr>
        <w:t>przejęcia od Wykonawcy pod swój dozór terenu budowy.</w:t>
      </w:r>
    </w:p>
    <w:p w14:paraId="44D3E8D3" w14:textId="2D93148C" w:rsidR="002F5AC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051951" w:rsidRDefault="00480DA1"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0F2452D0" w14:textId="198455BB" w:rsidR="006B1B8A" w:rsidRPr="002744E7" w:rsidRDefault="009255A0" w:rsidP="006E0385">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051951">
        <w:rPr>
          <w:sz w:val="22"/>
          <w:szCs w:val="22"/>
        </w:rPr>
        <w:t>.</w:t>
      </w:r>
    </w:p>
    <w:p w14:paraId="2BD362C8" w14:textId="0BD606A9" w:rsidR="00AE4713" w:rsidRPr="00A95513" w:rsidRDefault="00AE4713" w:rsidP="001C258A">
      <w:pPr>
        <w:jc w:val="center"/>
        <w:rPr>
          <w:b/>
          <w:sz w:val="24"/>
          <w:szCs w:val="24"/>
        </w:rPr>
      </w:pPr>
      <w:r w:rsidRPr="00A95513">
        <w:rPr>
          <w:b/>
          <w:sz w:val="24"/>
          <w:szCs w:val="24"/>
        </w:rPr>
        <w:t>§ 27. Zmiany w umowie</w:t>
      </w:r>
    </w:p>
    <w:p w14:paraId="5BBE3A24" w14:textId="77777777" w:rsidR="00956182" w:rsidRPr="00A95513" w:rsidRDefault="00956182" w:rsidP="001D55DE">
      <w:pPr>
        <w:pStyle w:val="Akapitzlist"/>
        <w:numPr>
          <w:ilvl w:val="0"/>
          <w:numId w:val="45"/>
        </w:numPr>
        <w:ind w:left="426" w:hanging="426"/>
        <w:jc w:val="both"/>
        <w:rPr>
          <w:bCs/>
          <w:sz w:val="22"/>
          <w:szCs w:val="22"/>
        </w:rPr>
      </w:pPr>
      <w:bookmarkStart w:id="10" w:name="_Hlk28982839"/>
      <w:r w:rsidRPr="00A95513">
        <w:rPr>
          <w:bCs/>
          <w:sz w:val="22"/>
          <w:szCs w:val="22"/>
        </w:rPr>
        <w:t>Zamawiający, na podstawie art. 455 ust. 1 pkt 1 ustawy Pzp, przewiduje możliwość dokonania następujących zmian w umowie:</w:t>
      </w:r>
    </w:p>
    <w:p w14:paraId="61C763FD" w14:textId="77777777" w:rsidR="00956182" w:rsidRPr="00A95513" w:rsidRDefault="00956182" w:rsidP="001D55DE">
      <w:pPr>
        <w:numPr>
          <w:ilvl w:val="0"/>
          <w:numId w:val="29"/>
        </w:numPr>
        <w:tabs>
          <w:tab w:val="left" w:pos="709"/>
        </w:tabs>
        <w:ind w:left="709" w:hanging="283"/>
        <w:jc w:val="both"/>
        <w:rPr>
          <w:bCs/>
          <w:sz w:val="22"/>
          <w:szCs w:val="22"/>
        </w:rPr>
      </w:pPr>
      <w:r w:rsidRPr="00A95513">
        <w:rPr>
          <w:sz w:val="22"/>
          <w:szCs w:val="22"/>
        </w:rPr>
        <w:t>zmiana terminu wykonania umowy, w przypadkach:</w:t>
      </w:r>
    </w:p>
    <w:p w14:paraId="311911F7" w14:textId="7D07B568"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przestojów lub opóźnień zależnych od Zamawiającego – zmiana o czas przestoju, opóźnienia zależnego od Zamawiającego,</w:t>
      </w:r>
    </w:p>
    <w:p w14:paraId="1FA85BF5"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poleceń wydawanych przez inspektora nadzoru inwestorskiego mających wpływ na termin wykonania, lecz nie wynikających z uchybień Wykonawcy – zmiana o termin przewidziany przez inspektora nadzoru na wykonanie polecenia,</w:t>
      </w:r>
    </w:p>
    <w:p w14:paraId="5D32F518" w14:textId="61753E76"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bCs/>
          <w:sz w:val="22"/>
          <w:szCs w:val="22"/>
        </w:rPr>
        <w:t xml:space="preserve">wystąpienia niezinwentaryzowanych lub błędnie zinwentaryzowanych sieci, instalacji lub innych obiektów w stosunku do danych wynikających z </w:t>
      </w:r>
      <w:r w:rsidR="002744E7">
        <w:rPr>
          <w:bCs/>
          <w:sz w:val="22"/>
          <w:szCs w:val="22"/>
        </w:rPr>
        <w:t xml:space="preserve">uproszczonej </w:t>
      </w:r>
      <w:r w:rsidRPr="00A95513">
        <w:rPr>
          <w:bCs/>
          <w:sz w:val="22"/>
          <w:szCs w:val="22"/>
        </w:rPr>
        <w:t>dokumentacji projektowej przekazanej przez Zamawiającego, co spowodowało wstrzymanie wykonania robót budowlanych,  wykonanie robót dodatkowych lub zamiennych,</w:t>
      </w:r>
    </w:p>
    <w:p w14:paraId="06F1913C" w14:textId="5EEFBB46"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 xml:space="preserve">wystąpienia istotnego błędu w </w:t>
      </w:r>
      <w:r w:rsidR="002744E7">
        <w:rPr>
          <w:sz w:val="22"/>
          <w:szCs w:val="22"/>
        </w:rPr>
        <w:t xml:space="preserve">uproszczonej </w:t>
      </w:r>
      <w:r w:rsidRPr="00A95513">
        <w:rPr>
          <w:sz w:val="22"/>
          <w:szCs w:val="22"/>
        </w:rPr>
        <w:t>dokumentacji projektowej – termin umowny może zostać wydłużony o czas niezbędny na usuniecie wad w projekcie,</w:t>
      </w:r>
    </w:p>
    <w:p w14:paraId="7C5D5368" w14:textId="4363AE43"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 xml:space="preserve">konieczności uzyskania decyzji, uzgodnień i/lub opinii mogących spowodować wstrzymanie robót z przyczyn niezależnych od Wykonawcy – </w:t>
      </w:r>
      <w:r w:rsidR="000C3D92" w:rsidRPr="00A95513">
        <w:rPr>
          <w:sz w:val="22"/>
          <w:szCs w:val="22"/>
        </w:rPr>
        <w:t xml:space="preserve">zmiana </w:t>
      </w:r>
      <w:r w:rsidRPr="00A95513">
        <w:rPr>
          <w:sz w:val="22"/>
          <w:szCs w:val="22"/>
        </w:rPr>
        <w:t>o czas, w którym Wykonawca nie mógł wykonywać robót, związany z oczekiwaniem na uzyskanie decyzji, uzgodnień i/lub opinii,</w:t>
      </w:r>
    </w:p>
    <w:p w14:paraId="2355A7DB" w14:textId="634170DD" w:rsidR="009C47AD" w:rsidRPr="00A95513" w:rsidRDefault="009C47AD" w:rsidP="001D55DE">
      <w:pPr>
        <w:numPr>
          <w:ilvl w:val="0"/>
          <w:numId w:val="30"/>
        </w:numPr>
        <w:tabs>
          <w:tab w:val="left" w:pos="993"/>
          <w:tab w:val="left" w:pos="1276"/>
        </w:tabs>
        <w:ind w:left="993" w:hanging="284"/>
        <w:jc w:val="both"/>
        <w:rPr>
          <w:bCs/>
          <w:sz w:val="22"/>
          <w:szCs w:val="22"/>
        </w:rPr>
      </w:pPr>
      <w:bookmarkStart w:id="11" w:name="_Hlk29160608"/>
      <w:r w:rsidRPr="00A95513">
        <w:rPr>
          <w:sz w:val="22"/>
          <w:szCs w:val="22"/>
        </w:rPr>
        <w:t>zwiększenia zakresu przedmiotu umowy (udzieleni</w:t>
      </w:r>
      <w:r w:rsidR="00EA1A7B" w:rsidRPr="00A95513">
        <w:rPr>
          <w:sz w:val="22"/>
          <w:szCs w:val="22"/>
        </w:rPr>
        <w:t>a</w:t>
      </w:r>
      <w:r w:rsidRPr="00A95513">
        <w:rPr>
          <w:sz w:val="22"/>
          <w:szCs w:val="22"/>
        </w:rPr>
        <w:t xml:space="preserve"> robót dodatkowych</w:t>
      </w:r>
      <w:r w:rsidR="00777277" w:rsidRPr="00A95513">
        <w:rPr>
          <w:sz w:val="22"/>
          <w:szCs w:val="22"/>
        </w:rPr>
        <w:t>, o których mowa w</w:t>
      </w:r>
      <w:r w:rsidR="00EA1A7B" w:rsidRPr="00A95513">
        <w:rPr>
          <w:sz w:val="22"/>
          <w:szCs w:val="22"/>
        </w:rPr>
        <w:t> </w:t>
      </w:r>
      <w:r w:rsidR="00777277" w:rsidRPr="00A95513">
        <w:rPr>
          <w:sz w:val="22"/>
          <w:szCs w:val="22"/>
        </w:rPr>
        <w:t>art. 455 ust. 1 pkt 3 ustawy Pzp</w:t>
      </w:r>
      <w:r w:rsidRPr="00A95513">
        <w:rPr>
          <w:sz w:val="22"/>
          <w:szCs w:val="22"/>
        </w:rPr>
        <w:t xml:space="preserve"> lub zwiększeni</w:t>
      </w:r>
      <w:r w:rsidR="00EA1A7B" w:rsidRPr="00A95513">
        <w:rPr>
          <w:sz w:val="22"/>
          <w:szCs w:val="22"/>
        </w:rPr>
        <w:t>a</w:t>
      </w:r>
      <w:r w:rsidRPr="00A95513">
        <w:rPr>
          <w:sz w:val="22"/>
          <w:szCs w:val="22"/>
        </w:rPr>
        <w:t xml:space="preserve"> zakresu na podstawie art. </w:t>
      </w:r>
      <w:r w:rsidR="00143465" w:rsidRPr="00A95513">
        <w:rPr>
          <w:sz w:val="22"/>
          <w:szCs w:val="22"/>
        </w:rPr>
        <w:t>455</w:t>
      </w:r>
      <w:r w:rsidRPr="00A95513">
        <w:rPr>
          <w:sz w:val="22"/>
          <w:szCs w:val="22"/>
        </w:rPr>
        <w:t xml:space="preserve"> ust. </w:t>
      </w:r>
      <w:r w:rsidR="00143465" w:rsidRPr="00A95513">
        <w:rPr>
          <w:sz w:val="22"/>
          <w:szCs w:val="22"/>
        </w:rPr>
        <w:t>2 ustawy</w:t>
      </w:r>
      <w:r w:rsidRPr="00A95513">
        <w:rPr>
          <w:sz w:val="22"/>
          <w:szCs w:val="22"/>
        </w:rPr>
        <w:t xml:space="preserve"> Pzp),</w:t>
      </w:r>
    </w:p>
    <w:bookmarkEnd w:id="11"/>
    <w:p w14:paraId="281545C4" w14:textId="7C94DD8D" w:rsidR="009C47AD" w:rsidRPr="00A95513" w:rsidRDefault="009C47AD" w:rsidP="001D55DE">
      <w:pPr>
        <w:numPr>
          <w:ilvl w:val="0"/>
          <w:numId w:val="30"/>
        </w:numPr>
        <w:tabs>
          <w:tab w:val="left" w:pos="993"/>
          <w:tab w:val="left" w:pos="1276"/>
        </w:tabs>
        <w:ind w:left="993" w:hanging="284"/>
        <w:jc w:val="both"/>
        <w:rPr>
          <w:sz w:val="22"/>
          <w:szCs w:val="22"/>
        </w:rPr>
      </w:pPr>
      <w:r w:rsidRPr="00A95513">
        <w:rPr>
          <w:sz w:val="22"/>
          <w:szCs w:val="22"/>
        </w:rPr>
        <w:t xml:space="preserve">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w:t>
      </w:r>
      <w:r w:rsidRPr="00A95513">
        <w:rPr>
          <w:sz w:val="22"/>
          <w:szCs w:val="22"/>
        </w:rPr>
        <w:lastRenderedPageBreak/>
        <w:t>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8EFA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uzasadnionych przypadkach, w ramach przedmiotowego zamówienia, dopuszcza się, za zgodą Zamawiającego, możliwość wykonania robót budowlanych w inny sposób niż określono to w</w:t>
      </w:r>
      <w:r w:rsidR="001B4C21" w:rsidRPr="00E77391">
        <w:rPr>
          <w:sz w:val="22"/>
          <w:szCs w:val="22"/>
        </w:rPr>
        <w:t> </w:t>
      </w:r>
      <w:r w:rsidRPr="00E77391">
        <w:rPr>
          <w:sz w:val="22"/>
          <w:szCs w:val="22"/>
        </w:rPr>
        <w:t xml:space="preserve">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E77391">
        <w:rPr>
          <w:sz w:val="22"/>
          <w:szCs w:val="22"/>
        </w:rPr>
        <w:t>innych</w:t>
      </w:r>
      <w:r w:rsidR="00E77391">
        <w:rPr>
          <w:sz w:val="22"/>
          <w:szCs w:val="22"/>
        </w:rPr>
        <w:t>,</w:t>
      </w:r>
      <w:r w:rsidR="001B4C21" w:rsidRPr="00E77391">
        <w:rPr>
          <w:sz w:val="22"/>
          <w:szCs w:val="22"/>
        </w:rPr>
        <w:t xml:space="preserve"> </w:t>
      </w:r>
      <w:r w:rsidRPr="00E77391">
        <w:rPr>
          <w:sz w:val="22"/>
          <w:szCs w:val="22"/>
        </w:rPr>
        <w:t>spowodowanych na przykład następującymi okolicznościami:</w:t>
      </w:r>
    </w:p>
    <w:p w14:paraId="6268DD3B" w14:textId="7909042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 xml:space="preserve">niedostępność na rynku materiałów lub urządzeń </w:t>
      </w:r>
      <w:r w:rsidR="001B4C21" w:rsidRPr="00E77391">
        <w:rPr>
          <w:sz w:val="22"/>
          <w:szCs w:val="22"/>
        </w:rPr>
        <w:t xml:space="preserve">spełniających parametry </w:t>
      </w:r>
      <w:r w:rsidRPr="00E77391">
        <w:rPr>
          <w:sz w:val="22"/>
          <w:szCs w:val="22"/>
        </w:rPr>
        <w:t>wskazan</w:t>
      </w:r>
      <w:r w:rsidR="001B4C21" w:rsidRPr="00E77391">
        <w:rPr>
          <w:sz w:val="22"/>
          <w:szCs w:val="22"/>
        </w:rPr>
        <w:t>e</w:t>
      </w:r>
      <w:r w:rsidRPr="00E77391">
        <w:rPr>
          <w:sz w:val="22"/>
          <w:szCs w:val="22"/>
        </w:rPr>
        <w:t xml:space="preserve"> w</w:t>
      </w:r>
      <w:r w:rsidR="001B4C21" w:rsidRPr="00E77391">
        <w:rPr>
          <w:sz w:val="22"/>
          <w:szCs w:val="22"/>
        </w:rPr>
        <w:t> </w:t>
      </w:r>
      <w:r w:rsidRPr="00E77391">
        <w:rPr>
          <w:sz w:val="22"/>
          <w:szCs w:val="22"/>
        </w:rPr>
        <w:t>dokumentacji projektowej lub specyfikacji technicznej wykonania i odbioru robót</w:t>
      </w:r>
      <w:r w:rsidR="001B4C21" w:rsidRPr="00E77391">
        <w:rPr>
          <w:sz w:val="22"/>
          <w:szCs w:val="22"/>
        </w:rPr>
        <w:t>,</w:t>
      </w:r>
      <w:r w:rsidRPr="00E77391">
        <w:rPr>
          <w:sz w:val="22"/>
          <w:szCs w:val="22"/>
        </w:rPr>
        <w:t xml:space="preserve"> spowodowana zaprzestaniem produkcji lub wycofaniem z rynku </w:t>
      </w:r>
      <w:r w:rsidR="001B4C21" w:rsidRPr="00E77391">
        <w:rPr>
          <w:sz w:val="22"/>
          <w:szCs w:val="22"/>
        </w:rPr>
        <w:t>takich</w:t>
      </w:r>
      <w:r w:rsidRPr="00E77391">
        <w:rPr>
          <w:sz w:val="22"/>
          <w:szCs w:val="22"/>
        </w:rPr>
        <w:t xml:space="preserve"> materiałów lub urządzeń, </w:t>
      </w:r>
    </w:p>
    <w:p w14:paraId="6BFC0E93" w14:textId="755280D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na rynku materiałów lub urządzeń nowszej generacji pozwalających na zaoszczędzenie kosztów eksploatacji wykonanego przedmiotu umowy,</w:t>
      </w:r>
    </w:p>
    <w:p w14:paraId="3FC81E0E"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nowszej technologii wykonania zaprojektowanych robót pozwalającej na zaoszczędzenie czasu realizacji inwestycji lub kosztów eksploatacji wykonanego przedmiotu zamówienia,</w:t>
      </w:r>
    </w:p>
    <w:p w14:paraId="7B35D447" w14:textId="574ED296"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konieczność zrealizowania zamówienia przy zastosowaniu innych rozwiązań technicznych czy technologicznych niż wskazane w</w:t>
      </w:r>
      <w:r w:rsidR="002744E7">
        <w:rPr>
          <w:sz w:val="22"/>
          <w:szCs w:val="22"/>
        </w:rPr>
        <w:t xml:space="preserve"> uproszczonej</w:t>
      </w:r>
      <w:r w:rsidRPr="00E77391">
        <w:rPr>
          <w:sz w:val="22"/>
          <w:szCs w:val="22"/>
        </w:rPr>
        <w:t xml:space="preserve"> dokumentacji projektowej w sytuacji, gdyby zastosowanie przewidzianych rozwiązań groziło niewykonaniem lub wadliwym wykonaniem przedmiotu umowy,</w:t>
      </w:r>
    </w:p>
    <w:p w14:paraId="190832BD" w14:textId="509DBF33"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 xml:space="preserve">zmiany pozwolą osiągnąć obniżenie kosztów eksploatacji, lepsze parametry techniczne, użytkowe, estetyczne od przyjętych w </w:t>
      </w:r>
      <w:r w:rsidR="002744E7">
        <w:rPr>
          <w:sz w:val="22"/>
          <w:szCs w:val="22"/>
        </w:rPr>
        <w:t xml:space="preserve">uproszczonej </w:t>
      </w:r>
      <w:r w:rsidRPr="00E77391">
        <w:rPr>
          <w:sz w:val="22"/>
          <w:szCs w:val="22"/>
        </w:rPr>
        <w:t>dokumentacji projektowej,</w:t>
      </w:r>
    </w:p>
    <w:p w14:paraId="6A8F33A8"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są korzystne dla Zamawiającego na etapie realizacji umowy i przyniosą korzystne skutki w trakcie eksploatacji przedmiotu zamówienia,</w:t>
      </w:r>
    </w:p>
    <w:p w14:paraId="12BD9A50"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dokonanie zmian w umowie wynikających z:</w:t>
      </w:r>
    </w:p>
    <w:p w14:paraId="10D58203" w14:textId="2AE5499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konieczności uzyskania wyroku sądowego lub innego orzeczenia sądu lub organu, którego nie przewidywano przy zawieraniu umowy,</w:t>
      </w:r>
    </w:p>
    <w:p w14:paraId="69E972EC" w14:textId="272EE00B"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konieczności zaspokojenia roszczeń lub oczekiwań osób trzecich – w tym grup społecznych lub zawodowych nieartykułowanych lub niemożliwych do jednoznacznego określenia w chwili zawierania umowy,</w:t>
      </w:r>
    </w:p>
    <w:p w14:paraId="34EEC2EF" w14:textId="4CFD71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możliwość zmiany kierownik</w:t>
      </w:r>
      <w:r w:rsidR="002179D3" w:rsidRPr="00E77391">
        <w:rPr>
          <w:sz w:val="22"/>
          <w:szCs w:val="22"/>
        </w:rPr>
        <w:t>a</w:t>
      </w:r>
      <w:r w:rsidRPr="00E77391">
        <w:rPr>
          <w:sz w:val="22"/>
          <w:szCs w:val="22"/>
        </w:rPr>
        <w:t xml:space="preserve"> </w:t>
      </w:r>
      <w:r w:rsidR="002179D3" w:rsidRPr="00E77391">
        <w:rPr>
          <w:sz w:val="22"/>
          <w:szCs w:val="22"/>
        </w:rPr>
        <w:t>budowy,</w:t>
      </w:r>
      <w:r w:rsidRPr="00E77391">
        <w:rPr>
          <w:sz w:val="22"/>
          <w:szCs w:val="22"/>
        </w:rPr>
        <w:t xml:space="preserve"> przy czym osoba zastępująca musi </w:t>
      </w:r>
      <w:r w:rsidR="002179D3" w:rsidRPr="00E77391">
        <w:rPr>
          <w:sz w:val="22"/>
          <w:szCs w:val="22"/>
        </w:rPr>
        <w:t>posiadać wymagane w umowie uprawnienia</w:t>
      </w:r>
      <w:r w:rsidRPr="00E77391">
        <w:rPr>
          <w:sz w:val="22"/>
          <w:szCs w:val="22"/>
        </w:rPr>
        <w:t>,</w:t>
      </w:r>
    </w:p>
    <w:p w14:paraId="0AF9DC86" w14:textId="77777777" w:rsidR="00C24188" w:rsidRPr="00E77391" w:rsidRDefault="00C24188" w:rsidP="001D55DE">
      <w:pPr>
        <w:numPr>
          <w:ilvl w:val="0"/>
          <w:numId w:val="29"/>
        </w:numPr>
        <w:tabs>
          <w:tab w:val="left" w:pos="709"/>
        </w:tabs>
        <w:ind w:left="709" w:hanging="425"/>
        <w:jc w:val="both"/>
        <w:rPr>
          <w:sz w:val="22"/>
          <w:szCs w:val="22"/>
        </w:rPr>
      </w:pPr>
      <w:r w:rsidRPr="00E77391">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E77391">
        <w:rPr>
          <w:bCs/>
          <w:sz w:val="22"/>
          <w:szCs w:val="22"/>
        </w:rPr>
        <w:t xml:space="preserve"> w terminie do 30 dni od dnia wejścia w życie przepisów wprowadzających zmiany stawki VAT,</w:t>
      </w:r>
      <w:r w:rsidRPr="00E77391">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lastRenderedPageBreak/>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E77391" w:rsidRDefault="002C1941" w:rsidP="001D55DE">
      <w:pPr>
        <w:numPr>
          <w:ilvl w:val="0"/>
          <w:numId w:val="29"/>
        </w:numPr>
        <w:tabs>
          <w:tab w:val="left" w:pos="709"/>
        </w:tabs>
        <w:ind w:left="709" w:hanging="425"/>
        <w:jc w:val="both"/>
        <w:rPr>
          <w:sz w:val="22"/>
          <w:szCs w:val="22"/>
        </w:rPr>
      </w:pPr>
      <w:r w:rsidRPr="00E77391">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E77391">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77391">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E77391" w:rsidRDefault="004638F4" w:rsidP="001D55DE">
      <w:pPr>
        <w:pStyle w:val="Akapitzlist"/>
        <w:numPr>
          <w:ilvl w:val="0"/>
          <w:numId w:val="45"/>
        </w:numPr>
        <w:ind w:left="426" w:hanging="426"/>
        <w:jc w:val="both"/>
        <w:rPr>
          <w:sz w:val="22"/>
          <w:szCs w:val="22"/>
        </w:rPr>
      </w:pPr>
      <w:r w:rsidRPr="00E77391">
        <w:rPr>
          <w:bCs/>
          <w:sz w:val="22"/>
          <w:szCs w:val="22"/>
        </w:rPr>
        <w:t xml:space="preserve">W przypadku konieczności dokonania zmiany umowy </w:t>
      </w:r>
      <w:r w:rsidRPr="00E77391">
        <w:rPr>
          <w:sz w:val="22"/>
          <w:szCs w:val="22"/>
        </w:rPr>
        <w:t xml:space="preserve">na zasadach zgodnych z ustawą Prawo zamówień publicznych (art. </w:t>
      </w:r>
      <w:r w:rsidR="00C24188" w:rsidRPr="00E77391">
        <w:rPr>
          <w:sz w:val="22"/>
          <w:szCs w:val="22"/>
        </w:rPr>
        <w:t>455</w:t>
      </w:r>
      <w:r w:rsidRPr="00E77391">
        <w:rPr>
          <w:sz w:val="22"/>
          <w:szCs w:val="22"/>
        </w:rPr>
        <w:t xml:space="preserve"> ust. 1 pkt </w:t>
      </w:r>
      <w:r w:rsidR="00C24188" w:rsidRPr="00E77391">
        <w:rPr>
          <w:sz w:val="22"/>
          <w:szCs w:val="22"/>
        </w:rPr>
        <w:t>3</w:t>
      </w:r>
      <w:r w:rsidRPr="00E77391">
        <w:rPr>
          <w:sz w:val="22"/>
          <w:szCs w:val="22"/>
        </w:rPr>
        <w:t xml:space="preserve"> </w:t>
      </w:r>
      <w:r w:rsidR="002C1941" w:rsidRPr="00E77391">
        <w:rPr>
          <w:sz w:val="22"/>
          <w:szCs w:val="22"/>
        </w:rPr>
        <w:t>lub</w:t>
      </w:r>
      <w:r w:rsidRPr="00E77391">
        <w:rPr>
          <w:sz w:val="22"/>
          <w:szCs w:val="22"/>
        </w:rPr>
        <w:t xml:space="preserve"> art. </w:t>
      </w:r>
      <w:r w:rsidR="00C24188" w:rsidRPr="00E77391">
        <w:rPr>
          <w:sz w:val="22"/>
          <w:szCs w:val="22"/>
        </w:rPr>
        <w:t>455</w:t>
      </w:r>
      <w:r w:rsidRPr="00E77391">
        <w:rPr>
          <w:sz w:val="22"/>
          <w:szCs w:val="22"/>
        </w:rPr>
        <w:t xml:space="preserve"> ust. </w:t>
      </w:r>
      <w:r w:rsidR="00C24188" w:rsidRPr="00E77391">
        <w:rPr>
          <w:sz w:val="22"/>
          <w:szCs w:val="22"/>
        </w:rPr>
        <w:t>2</w:t>
      </w:r>
      <w:r w:rsidRPr="00E77391">
        <w:rPr>
          <w:sz w:val="22"/>
          <w:szCs w:val="22"/>
        </w:rPr>
        <w:t xml:space="preserve"> ustawy Pzp),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E77391">
        <w:rPr>
          <w:sz w:val="22"/>
          <w:szCs w:val="22"/>
          <w:shd w:val="clear" w:color="auto" w:fill="FFFFFF"/>
        </w:rPr>
        <w:t xml:space="preserve"> </w:t>
      </w:r>
      <w:r w:rsidRPr="00E77391">
        <w:rPr>
          <w:sz w:val="22"/>
          <w:szCs w:val="22"/>
        </w:rPr>
        <w:t>i Zamawiającego. Kosztorysy te opracowane będą w oparciu o następujące założenia:</w:t>
      </w:r>
    </w:p>
    <w:p w14:paraId="12B99891" w14:textId="77777777"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ceny czynników produkcji (R, M, S, Ko, Z) zostaną przyjęte z kosztorysów opracowanych przez Wykonawcę metodą kalkulacji szczegółowej,</w:t>
      </w:r>
    </w:p>
    <w:p w14:paraId="751EB236" w14:textId="3417A655"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w przypadku, gdy nie będzie możliwe rozliczenie danej roboty w oparciu o zapisy w </w:t>
      </w:r>
      <w:r w:rsidR="002C1941" w:rsidRPr="00E77391">
        <w:rPr>
          <w:sz w:val="22"/>
          <w:szCs w:val="22"/>
        </w:rPr>
        <w:t>pkt 1</w:t>
      </w:r>
      <w:r w:rsidRPr="00E77391">
        <w:rPr>
          <w:sz w:val="22"/>
          <w:szCs w:val="22"/>
        </w:rPr>
        <w:t xml:space="preserve"> brakujące ceny czynników produkcji zostaną przyjęte z zeszytów SEKOCENBUD (jako średnie) za okres ich wbudowania,</w:t>
      </w:r>
    </w:p>
    <w:p w14:paraId="2EC985E9" w14:textId="4DCDF372" w:rsidR="004C4902" w:rsidRPr="00E77391" w:rsidRDefault="004638F4" w:rsidP="001D55DE">
      <w:pPr>
        <w:pStyle w:val="44-"/>
        <w:numPr>
          <w:ilvl w:val="0"/>
          <w:numId w:val="46"/>
        </w:numPr>
        <w:tabs>
          <w:tab w:val="left" w:pos="567"/>
        </w:tabs>
        <w:suppressAutoHyphens w:val="0"/>
        <w:spacing w:after="0"/>
        <w:ind w:left="709" w:hanging="283"/>
        <w:rPr>
          <w:b/>
          <w:bCs/>
          <w:sz w:val="22"/>
          <w:szCs w:val="22"/>
        </w:rPr>
      </w:pPr>
      <w:r w:rsidRPr="00E77391">
        <w:rPr>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E77391">
        <w:rPr>
          <w:sz w:val="22"/>
          <w:szCs w:val="22"/>
        </w:rPr>
        <w:t>.</w:t>
      </w:r>
      <w:r w:rsidR="004C4902" w:rsidRPr="00E77391">
        <w:rPr>
          <w:b/>
          <w:bCs/>
          <w:sz w:val="22"/>
          <w:szCs w:val="22"/>
        </w:rPr>
        <w:t xml:space="preserve"> </w:t>
      </w:r>
      <w:r w:rsidR="004C4902" w:rsidRPr="00E77391">
        <w:rPr>
          <w:sz w:val="22"/>
          <w:szCs w:val="22"/>
        </w:rPr>
        <w:t>Zamawiający zastrzega sobie prawo do negocjacji cenowych, której wynik określi ostateczną wartość robót nie ujętych w dokumentacji.</w:t>
      </w:r>
    </w:p>
    <w:bookmarkEnd w:id="10"/>
    <w:p w14:paraId="248899A9" w14:textId="0A20867D" w:rsidR="00AE4713" w:rsidRPr="002366F4" w:rsidRDefault="00AE4713" w:rsidP="00021E37">
      <w:pPr>
        <w:overflowPunct/>
        <w:autoSpaceDE/>
        <w:autoSpaceDN/>
        <w:adjustRightInd/>
        <w:ind w:left="709"/>
        <w:jc w:val="center"/>
        <w:textAlignment w:val="auto"/>
        <w:rPr>
          <w:b/>
          <w:bCs/>
          <w:sz w:val="24"/>
          <w:szCs w:val="24"/>
          <w:highlight w:val="yellow"/>
        </w:rPr>
      </w:pPr>
    </w:p>
    <w:p w14:paraId="4E0F12E0" w14:textId="40A8B7BC" w:rsidR="00021E37" w:rsidRPr="00E77391" w:rsidRDefault="00021E37" w:rsidP="00021E37">
      <w:pPr>
        <w:jc w:val="center"/>
        <w:rPr>
          <w:b/>
          <w:bCs/>
          <w:sz w:val="24"/>
          <w:szCs w:val="24"/>
        </w:rPr>
      </w:pPr>
      <w:r w:rsidRPr="00E77391">
        <w:rPr>
          <w:b/>
          <w:bCs/>
          <w:sz w:val="24"/>
          <w:szCs w:val="24"/>
        </w:rPr>
        <w:t>§ 28. Zatrudnienie na umowę o pracę</w:t>
      </w:r>
    </w:p>
    <w:p w14:paraId="3353F045" w14:textId="78F941D0" w:rsidR="00021E37" w:rsidRPr="005E7835" w:rsidRDefault="00021E37" w:rsidP="005E7835">
      <w:pPr>
        <w:jc w:val="both"/>
        <w:rPr>
          <w:sz w:val="22"/>
          <w:szCs w:val="22"/>
        </w:rPr>
      </w:pPr>
      <w:r w:rsidRPr="005E7835">
        <w:rPr>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Pr>
          <w:sz w:val="22"/>
          <w:szCs w:val="22"/>
        </w:rPr>
        <w:t> </w:t>
      </w:r>
      <w:r w:rsidRPr="005E7835">
        <w:rPr>
          <w:sz w:val="22"/>
          <w:szCs w:val="22"/>
        </w:rPr>
        <w:t>art. 22 § 1 ustawy z dnia 26 czerwca 1974 r. Kodeks Pracy (tekst jedn. Dz.U. z 20</w:t>
      </w:r>
      <w:r w:rsidR="00F0320E">
        <w:rPr>
          <w:sz w:val="22"/>
          <w:szCs w:val="22"/>
        </w:rPr>
        <w:t>25 poz.277</w:t>
      </w:r>
      <w:r w:rsidRPr="005E7835">
        <w:rPr>
          <w:sz w:val="22"/>
          <w:szCs w:val="22"/>
        </w:rPr>
        <w:t xml:space="preserve">): </w:t>
      </w:r>
    </w:p>
    <w:p w14:paraId="36355930" w14:textId="56C796D5" w:rsidR="00021E37" w:rsidRPr="00E77391" w:rsidRDefault="00021E37" w:rsidP="001D55DE">
      <w:pPr>
        <w:pStyle w:val="Akapitzlist"/>
        <w:numPr>
          <w:ilvl w:val="4"/>
          <w:numId w:val="39"/>
        </w:numPr>
        <w:ind w:left="567" w:hanging="283"/>
        <w:jc w:val="both"/>
        <w:rPr>
          <w:sz w:val="22"/>
          <w:szCs w:val="22"/>
        </w:rPr>
      </w:pPr>
      <w:r w:rsidRPr="00E77391">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23A16B01" w:rsidR="00021E37" w:rsidRPr="00E77391" w:rsidRDefault="00021E37" w:rsidP="001D55DE">
      <w:pPr>
        <w:pStyle w:val="Akapitzlist"/>
        <w:numPr>
          <w:ilvl w:val="4"/>
          <w:numId w:val="39"/>
        </w:numPr>
        <w:ind w:left="567" w:hanging="283"/>
        <w:jc w:val="both"/>
        <w:rPr>
          <w:sz w:val="22"/>
          <w:szCs w:val="22"/>
        </w:rPr>
      </w:pPr>
      <w:r w:rsidRPr="00E77391">
        <w:rPr>
          <w:sz w:val="22"/>
          <w:szCs w:val="22"/>
        </w:rPr>
        <w:t xml:space="preserve">sposób dokumentowania zatrudnienia osób, o których mowa w art. 95 ust. 1 ustawy Pzp - Wykonawca przedłoży Zamawiającemu wykaz osób wykonujących czynności </w:t>
      </w:r>
      <w:r w:rsidR="00EE46A4" w:rsidRPr="00E77391">
        <w:rPr>
          <w:sz w:val="22"/>
          <w:szCs w:val="22"/>
        </w:rPr>
        <w:t xml:space="preserve">wskazane w pkt 1, </w:t>
      </w:r>
      <w:r w:rsidRPr="00E77391">
        <w:rPr>
          <w:sz w:val="22"/>
          <w:szCs w:val="22"/>
        </w:rPr>
        <w:t xml:space="preserve">zatrudnionych na podstawie umowy o pracę, zarówno przez Wykonawcę jak i podwykonawców. Wykaz zostanie przedłożony </w:t>
      </w:r>
      <w:r w:rsidRPr="00E77391">
        <w:rPr>
          <w:b/>
          <w:bCs/>
          <w:sz w:val="22"/>
          <w:szCs w:val="22"/>
        </w:rPr>
        <w:t>w</w:t>
      </w:r>
      <w:r w:rsidRPr="00E77391">
        <w:rPr>
          <w:sz w:val="22"/>
          <w:szCs w:val="22"/>
        </w:rPr>
        <w:t xml:space="preserve"> </w:t>
      </w:r>
      <w:r w:rsidRPr="00E77391">
        <w:rPr>
          <w:b/>
          <w:bCs/>
          <w:sz w:val="22"/>
          <w:szCs w:val="22"/>
        </w:rPr>
        <w:t>terminie 5 dni roboczych od daty podpisania umowy</w:t>
      </w:r>
      <w:r w:rsidRPr="00E77391">
        <w:rPr>
          <w:sz w:val="22"/>
          <w:szCs w:val="22"/>
        </w:rPr>
        <w:t>, w</w:t>
      </w:r>
      <w:r w:rsidR="00EE46A4" w:rsidRPr="00E77391">
        <w:rPr>
          <w:sz w:val="22"/>
          <w:szCs w:val="22"/>
        </w:rPr>
        <w:t> </w:t>
      </w:r>
      <w:r w:rsidRPr="00E77391">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E77391" w:rsidRDefault="00021E37" w:rsidP="001D55DE">
      <w:pPr>
        <w:pStyle w:val="Akapitzlist"/>
        <w:numPr>
          <w:ilvl w:val="4"/>
          <w:numId w:val="39"/>
        </w:numPr>
        <w:ind w:left="567" w:hanging="283"/>
        <w:jc w:val="both"/>
        <w:rPr>
          <w:sz w:val="22"/>
          <w:szCs w:val="22"/>
        </w:rPr>
      </w:pPr>
      <w:r w:rsidRPr="00E77391">
        <w:rPr>
          <w:sz w:val="22"/>
          <w:szCs w:val="22"/>
        </w:rPr>
        <w:t>uprawnienia Zamawiającego w zakresie kontroli spełnienia przez Wykonawcę wymagań</w:t>
      </w:r>
      <w:r w:rsidR="001A3992" w:rsidRPr="00E77391">
        <w:rPr>
          <w:sz w:val="22"/>
          <w:szCs w:val="22"/>
        </w:rPr>
        <w:t>,</w:t>
      </w:r>
      <w:r w:rsidRPr="00E77391">
        <w:rPr>
          <w:sz w:val="22"/>
          <w:szCs w:val="22"/>
        </w:rPr>
        <w:t xml:space="preserve"> o</w:t>
      </w:r>
      <w:r w:rsidR="001A3992" w:rsidRPr="00E77391">
        <w:rPr>
          <w:sz w:val="22"/>
          <w:szCs w:val="22"/>
        </w:rPr>
        <w:t> </w:t>
      </w:r>
      <w:r w:rsidRPr="00E77391">
        <w:rPr>
          <w:sz w:val="22"/>
          <w:szCs w:val="22"/>
        </w:rPr>
        <w:t>których mowa w art. 95 ust. 1 ustawy Pzp oraz sankcji z tytułu niespełnienia tych wymagań</w:t>
      </w:r>
      <w:r w:rsidR="00EE46A4" w:rsidRPr="00E77391">
        <w:rPr>
          <w:sz w:val="22"/>
          <w:szCs w:val="22"/>
        </w:rPr>
        <w:t>:</w:t>
      </w:r>
    </w:p>
    <w:p w14:paraId="6E0C153B" w14:textId="77777777" w:rsidR="00EE46A4" w:rsidRPr="00E77391" w:rsidRDefault="00021E37" w:rsidP="001D55DE">
      <w:pPr>
        <w:pStyle w:val="Akapitzlist"/>
        <w:numPr>
          <w:ilvl w:val="0"/>
          <w:numId w:val="40"/>
        </w:numPr>
        <w:ind w:left="851" w:hanging="284"/>
        <w:jc w:val="both"/>
        <w:rPr>
          <w:sz w:val="22"/>
          <w:szCs w:val="22"/>
        </w:rPr>
      </w:pPr>
      <w:r w:rsidRPr="00E77391">
        <w:rPr>
          <w:sz w:val="22"/>
          <w:szCs w:val="22"/>
        </w:rPr>
        <w:lastRenderedPageBreak/>
        <w:t xml:space="preserve">w okresie realizacji zamówienia Zamawiający ma prawo weryfikować, wywiązywanie się przez Wykonawcę lub podwykonawcę z obowiązku zatrudnienia na umowę o pracę osób </w:t>
      </w:r>
      <w:r w:rsidR="00EE46A4" w:rsidRPr="00E77391">
        <w:rPr>
          <w:sz w:val="22"/>
          <w:szCs w:val="22"/>
        </w:rPr>
        <w:t xml:space="preserve">wykonujących czynności, </w:t>
      </w:r>
      <w:r w:rsidRPr="00E77391">
        <w:rPr>
          <w:sz w:val="22"/>
          <w:szCs w:val="22"/>
        </w:rPr>
        <w:t>o</w:t>
      </w:r>
      <w:r w:rsidR="00EE46A4" w:rsidRPr="00E77391">
        <w:rPr>
          <w:sz w:val="22"/>
          <w:szCs w:val="22"/>
        </w:rPr>
        <w:t> </w:t>
      </w:r>
      <w:r w:rsidRPr="00E77391">
        <w:rPr>
          <w:sz w:val="22"/>
          <w:szCs w:val="22"/>
        </w:rPr>
        <w:t>których mowa w ust. 1</w:t>
      </w:r>
      <w:r w:rsidR="00EE46A4" w:rsidRPr="00E77391">
        <w:rPr>
          <w:sz w:val="22"/>
          <w:szCs w:val="22"/>
        </w:rPr>
        <w:t>,</w:t>
      </w:r>
      <w:r w:rsidRPr="00E77391">
        <w:rPr>
          <w:sz w:val="22"/>
          <w:szCs w:val="22"/>
        </w:rPr>
        <w:t xml:space="preserve"> w</w:t>
      </w:r>
      <w:r w:rsidR="00EE46A4" w:rsidRPr="00E77391">
        <w:rPr>
          <w:sz w:val="22"/>
          <w:szCs w:val="22"/>
        </w:rPr>
        <w:t> </w:t>
      </w:r>
      <w:r w:rsidRPr="00E77391">
        <w:rPr>
          <w:sz w:val="22"/>
          <w:szCs w:val="22"/>
        </w:rPr>
        <w:t xml:space="preserve">trakcie realizacji zamówienia </w:t>
      </w:r>
      <w:r w:rsidR="00EE46A4" w:rsidRPr="00E77391">
        <w:rPr>
          <w:sz w:val="22"/>
          <w:szCs w:val="22"/>
        </w:rPr>
        <w:t xml:space="preserve"> - </w:t>
      </w:r>
      <w:r w:rsidRPr="00E77391">
        <w:rPr>
          <w:sz w:val="22"/>
          <w:szCs w:val="22"/>
        </w:rPr>
        <w:t>na każde wezwanie zamawiającego w</w:t>
      </w:r>
      <w:r w:rsidR="00EE46A4" w:rsidRPr="00E77391">
        <w:rPr>
          <w:sz w:val="22"/>
          <w:szCs w:val="22"/>
        </w:rPr>
        <w:t> </w:t>
      </w:r>
      <w:r w:rsidRPr="00E77391">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E77391">
        <w:rPr>
          <w:sz w:val="22"/>
          <w:szCs w:val="22"/>
        </w:rPr>
        <w:t>pkt</w:t>
      </w:r>
      <w:r w:rsidRPr="00E77391">
        <w:rPr>
          <w:sz w:val="22"/>
          <w:szCs w:val="22"/>
        </w:rPr>
        <w:t xml:space="preserve"> 1 czynności:</w:t>
      </w:r>
    </w:p>
    <w:p w14:paraId="523B7E7A" w14:textId="24E7F4B2"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w:t>
      </w:r>
      <w:r w:rsidR="00D16166" w:rsidRPr="00E77391">
        <w:rPr>
          <w:sz w:val="22"/>
          <w:szCs w:val="22"/>
        </w:rPr>
        <w:t>a</w:t>
      </w:r>
      <w:r w:rsidRPr="00E77391">
        <w:rPr>
          <w:sz w:val="22"/>
          <w:szCs w:val="22"/>
        </w:rPr>
        <w:t xml:space="preserve"> zatrudnionych pracowników, o zatrudnieniu na umowę o pracę przez Wykonawcę lub podwykonawcę, </w:t>
      </w:r>
    </w:p>
    <w:p w14:paraId="6EC8D14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E77391" w:rsidRDefault="00021E37" w:rsidP="001D55DE">
      <w:pPr>
        <w:pStyle w:val="Akapitzlist"/>
        <w:numPr>
          <w:ilvl w:val="0"/>
          <w:numId w:val="41"/>
        </w:numPr>
        <w:ind w:left="1134" w:hanging="283"/>
        <w:jc w:val="both"/>
        <w:rPr>
          <w:sz w:val="22"/>
          <w:szCs w:val="22"/>
        </w:rPr>
      </w:pPr>
      <w:r w:rsidRPr="00E77391">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w:t>
      </w:r>
      <w:r w:rsidR="008D30D3" w:rsidRPr="00E77391">
        <w:rPr>
          <w:sz w:val="22"/>
          <w:szCs w:val="22"/>
        </w:rPr>
        <w:t> </w:t>
      </w:r>
      <w:r w:rsidRPr="00E77391">
        <w:rPr>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E77391">
        <w:rPr>
          <w:sz w:val="22"/>
          <w:szCs w:val="22"/>
        </w:rPr>
        <w:t>u</w:t>
      </w:r>
      <w:r w:rsidRPr="00E77391">
        <w:rPr>
          <w:sz w:val="22"/>
          <w:szCs w:val="22"/>
        </w:rPr>
        <w:t xml:space="preserve">stawy o ochronie danych osobowych z dnia 10 maja 2018 r. (Dz.U. z 2019 r. poz. 1781 </w:t>
      </w:r>
      <w:r w:rsidR="008D30D3" w:rsidRPr="00E77391">
        <w:rPr>
          <w:sz w:val="22"/>
          <w:szCs w:val="22"/>
        </w:rPr>
        <w:t>ze</w:t>
      </w:r>
      <w:r w:rsidRPr="00E77391">
        <w:rPr>
          <w:sz w:val="22"/>
          <w:szCs w:val="22"/>
        </w:rPr>
        <w:t xml:space="preserve"> zm.), (tj.</w:t>
      </w:r>
      <w:r w:rsidR="008D30D3" w:rsidRPr="00E77391">
        <w:rPr>
          <w:sz w:val="22"/>
          <w:szCs w:val="22"/>
        </w:rPr>
        <w:t> </w:t>
      </w:r>
      <w:r w:rsidRPr="00E77391">
        <w:rPr>
          <w:sz w:val="22"/>
          <w:szCs w:val="22"/>
        </w:rPr>
        <w:t>w</w:t>
      </w:r>
      <w:r w:rsidR="008D30D3" w:rsidRPr="00E77391">
        <w:rPr>
          <w:sz w:val="22"/>
          <w:szCs w:val="22"/>
        </w:rPr>
        <w:t> </w:t>
      </w:r>
      <w:r w:rsidRPr="00E77391">
        <w:rPr>
          <w:sz w:val="22"/>
          <w:szCs w:val="22"/>
        </w:rPr>
        <w:t>szczególności bez adresów, nr PESEL pracowników, kwoty wynagrodzenia). Imię i</w:t>
      </w:r>
      <w:r w:rsidR="008D30D3" w:rsidRPr="00E77391">
        <w:rPr>
          <w:sz w:val="22"/>
          <w:szCs w:val="22"/>
        </w:rPr>
        <w:t> </w:t>
      </w:r>
      <w:r w:rsidRPr="00E77391">
        <w:rPr>
          <w:sz w:val="22"/>
          <w:szCs w:val="22"/>
        </w:rPr>
        <w:t>nazwisko pracownika nie</w:t>
      </w:r>
      <w:r w:rsidR="00601CA4" w:rsidRPr="00E77391">
        <w:rPr>
          <w:sz w:val="22"/>
          <w:szCs w:val="22"/>
        </w:rPr>
        <w:t xml:space="preserve"> podlegają </w:t>
      </w:r>
      <w:r w:rsidRPr="00E77391">
        <w:rPr>
          <w:sz w:val="22"/>
          <w:szCs w:val="22"/>
        </w:rPr>
        <w:t xml:space="preserve">anonimizacji. Informacje takie jak: data zawarcia umowy, rodzaj umowy o pracę, zakres obowiązków pracownika i wymiar etatu powinny być możliwe do zidentyfikowania; </w:t>
      </w:r>
    </w:p>
    <w:p w14:paraId="6A90E36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E77391" w:rsidRDefault="00021E37" w:rsidP="001D55DE">
      <w:pPr>
        <w:pStyle w:val="Akapitzlist"/>
        <w:numPr>
          <w:ilvl w:val="0"/>
          <w:numId w:val="41"/>
        </w:numPr>
        <w:ind w:left="1134" w:hanging="283"/>
        <w:jc w:val="both"/>
        <w:rPr>
          <w:sz w:val="22"/>
          <w:szCs w:val="22"/>
        </w:rPr>
      </w:pPr>
      <w:r w:rsidRPr="00E77391">
        <w:rPr>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E77391">
        <w:rPr>
          <w:sz w:val="22"/>
          <w:szCs w:val="22"/>
        </w:rPr>
        <w:t>podlegają</w:t>
      </w:r>
      <w:r w:rsidRPr="00E77391">
        <w:rPr>
          <w:sz w:val="22"/>
          <w:szCs w:val="22"/>
        </w:rPr>
        <w:t xml:space="preserve"> anonimizacji. </w:t>
      </w:r>
    </w:p>
    <w:p w14:paraId="15DCEB03" w14:textId="036AE926" w:rsidR="00D16166" w:rsidRPr="00E77391" w:rsidRDefault="00D16166" w:rsidP="00D16166">
      <w:pPr>
        <w:ind w:left="851"/>
        <w:jc w:val="both"/>
        <w:rPr>
          <w:sz w:val="22"/>
          <w:szCs w:val="22"/>
        </w:rPr>
      </w:pPr>
      <w:r w:rsidRPr="00E77391">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77DDBFF0" w14:textId="77777777" w:rsidR="005E7835" w:rsidRPr="006060A7" w:rsidRDefault="005E7835" w:rsidP="001D55DE">
      <w:pPr>
        <w:pStyle w:val="Akapitzlist"/>
        <w:numPr>
          <w:ilvl w:val="0"/>
          <w:numId w:val="40"/>
        </w:numPr>
        <w:ind w:left="851" w:hanging="284"/>
        <w:jc w:val="both"/>
        <w:rPr>
          <w:sz w:val="22"/>
          <w:szCs w:val="22"/>
        </w:rPr>
      </w:pPr>
      <w:r w:rsidRPr="006060A7">
        <w:rPr>
          <w:sz w:val="22"/>
          <w:szCs w:val="22"/>
        </w:rPr>
        <w:t xml:space="preserve">Zamawiającemu naliczy Wykonawcy kary umowne w przypadkach i wysokościach określonych w § 25 ust. 1 pkt 8-12 umowy. </w:t>
      </w:r>
    </w:p>
    <w:p w14:paraId="1CD420EF" w14:textId="11003B28" w:rsidR="00021E37" w:rsidRDefault="00021E37" w:rsidP="00021E37">
      <w:pPr>
        <w:overflowPunct/>
        <w:autoSpaceDE/>
        <w:autoSpaceDN/>
        <w:adjustRightInd/>
        <w:ind w:left="709"/>
        <w:jc w:val="both"/>
        <w:textAlignment w:val="auto"/>
        <w:rPr>
          <w:sz w:val="22"/>
          <w:szCs w:val="22"/>
          <w:highlight w:val="yellow"/>
        </w:rPr>
      </w:pPr>
    </w:p>
    <w:p w14:paraId="7FA49E6D" w14:textId="77777777" w:rsidR="00F32CFD" w:rsidRDefault="00F32CFD" w:rsidP="00132D4E">
      <w:pPr>
        <w:overflowPunct/>
        <w:autoSpaceDE/>
        <w:autoSpaceDN/>
        <w:adjustRightInd/>
        <w:jc w:val="both"/>
        <w:textAlignment w:val="auto"/>
        <w:rPr>
          <w:rFonts w:eastAsia="CIDFont+F1"/>
          <w:b/>
          <w:sz w:val="24"/>
          <w:szCs w:val="24"/>
        </w:rPr>
      </w:pPr>
    </w:p>
    <w:p w14:paraId="5234F7E0" w14:textId="77777777" w:rsidR="00115ABB" w:rsidRDefault="00115ABB" w:rsidP="00132D4E">
      <w:pPr>
        <w:overflowPunct/>
        <w:autoSpaceDE/>
        <w:autoSpaceDN/>
        <w:adjustRightInd/>
        <w:jc w:val="both"/>
        <w:textAlignment w:val="auto"/>
        <w:rPr>
          <w:rFonts w:eastAsia="CIDFont+F1"/>
          <w:b/>
          <w:sz w:val="24"/>
          <w:szCs w:val="24"/>
        </w:rPr>
      </w:pPr>
    </w:p>
    <w:p w14:paraId="4DC4DDA7" w14:textId="77777777" w:rsidR="00115ABB" w:rsidRPr="002366F4" w:rsidRDefault="00115ABB" w:rsidP="00132D4E">
      <w:pPr>
        <w:overflowPunct/>
        <w:autoSpaceDE/>
        <w:autoSpaceDN/>
        <w:adjustRightInd/>
        <w:jc w:val="both"/>
        <w:textAlignment w:val="auto"/>
        <w:rPr>
          <w:sz w:val="22"/>
          <w:szCs w:val="22"/>
          <w:highlight w:val="yellow"/>
        </w:rPr>
      </w:pPr>
    </w:p>
    <w:p w14:paraId="277BA95C" w14:textId="77777777" w:rsidR="00AE4713" w:rsidRPr="00E77391" w:rsidRDefault="00AE4713" w:rsidP="001C258A">
      <w:pPr>
        <w:pStyle w:val="Nagwek5"/>
        <w:keepNext w:val="0"/>
        <w:rPr>
          <w:i w:val="0"/>
          <w:szCs w:val="22"/>
        </w:rPr>
      </w:pPr>
      <w:r w:rsidRPr="00E77391">
        <w:rPr>
          <w:i w:val="0"/>
          <w:szCs w:val="22"/>
        </w:rPr>
        <w:lastRenderedPageBreak/>
        <w:t>Rozdział IX- POSTANOWIENIA KOŃCOWE</w:t>
      </w:r>
    </w:p>
    <w:p w14:paraId="4E1CF468" w14:textId="574FB9EC" w:rsidR="00AE4713" w:rsidRPr="00E77391" w:rsidRDefault="00AE4713" w:rsidP="001C258A">
      <w:pPr>
        <w:jc w:val="center"/>
        <w:rPr>
          <w:b/>
          <w:sz w:val="24"/>
          <w:szCs w:val="22"/>
        </w:rPr>
      </w:pPr>
      <w:r w:rsidRPr="00E77391">
        <w:rPr>
          <w:b/>
          <w:sz w:val="24"/>
          <w:szCs w:val="22"/>
        </w:rPr>
        <w:t xml:space="preserve">§ </w:t>
      </w:r>
      <w:r w:rsidR="00115ABB">
        <w:rPr>
          <w:b/>
          <w:sz w:val="24"/>
          <w:szCs w:val="22"/>
        </w:rPr>
        <w:t>29</w:t>
      </w:r>
      <w:r w:rsidR="00F65E5D" w:rsidRPr="00E77391">
        <w:rPr>
          <w:b/>
          <w:sz w:val="24"/>
          <w:szCs w:val="22"/>
        </w:rPr>
        <w:t>. Postanowienia końcowe</w:t>
      </w:r>
    </w:p>
    <w:p w14:paraId="47D90648"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Wszelkie zmiany niniejszej umowy wymagają formy pisemnej pod rygorem nieważności.</w:t>
      </w:r>
    </w:p>
    <w:p w14:paraId="6BD2E374" w14:textId="77777777"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 xml:space="preserve">Strony ustalają, że w sprawach nieuregulowanych niniejszą umową stosuje się przepisy ustawy Prawo zamówień publicznych, przepisy ustawy Prawo budowlane z aktami wykonawczymi oraz przepisy </w:t>
      </w:r>
      <w:r w:rsidRPr="00E77391">
        <w:rPr>
          <w:iCs/>
          <w:sz w:val="22"/>
          <w:szCs w:val="22"/>
        </w:rPr>
        <w:t xml:space="preserve">ustawy </w:t>
      </w:r>
      <w:r w:rsidRPr="00E77391">
        <w:rPr>
          <w:sz w:val="22"/>
          <w:szCs w:val="22"/>
        </w:rPr>
        <w:t>Kodeks cywilny.</w:t>
      </w:r>
    </w:p>
    <w:p w14:paraId="146CB72E" w14:textId="1669117D" w:rsidR="00AE4713" w:rsidRPr="00A33B21" w:rsidRDefault="00AE4713" w:rsidP="00A33B21">
      <w:pPr>
        <w:numPr>
          <w:ilvl w:val="0"/>
          <w:numId w:val="24"/>
        </w:numPr>
        <w:overflowPunct/>
        <w:autoSpaceDE/>
        <w:autoSpaceDN/>
        <w:adjustRightInd/>
        <w:ind w:left="426" w:hanging="426"/>
        <w:jc w:val="both"/>
        <w:textAlignment w:val="auto"/>
        <w:rPr>
          <w:sz w:val="22"/>
          <w:szCs w:val="22"/>
        </w:rPr>
      </w:pPr>
      <w:r w:rsidRPr="00A33B21">
        <w:rPr>
          <w:rFonts w:eastAsia="Calibri" w:cs="Calibri"/>
          <w:sz w:val="22"/>
          <w:szCs w:val="22"/>
        </w:rPr>
        <w:t>Strony zobowiązują się do polubownego rozstrzygania wszelkich sporów, które mogą wynikać w związku z wykonywaniem niniejszej umowy,</w:t>
      </w:r>
      <w:r w:rsidR="00A33B21" w:rsidRPr="00A33B21">
        <w:rPr>
          <w:rFonts w:ascii="Calibri" w:eastAsiaTheme="minorHAnsi" w:hAnsi="Calibri" w:cs="Calibri"/>
          <w:sz w:val="23"/>
          <w:szCs w:val="23"/>
          <w:lang w:eastAsia="en-US"/>
          <w14:ligatures w14:val="standardContextual"/>
        </w:rPr>
        <w:t xml:space="preserve"> </w:t>
      </w:r>
      <w:r w:rsidR="00A33B21" w:rsidRPr="00A33B21">
        <w:rPr>
          <w:rFonts w:eastAsiaTheme="minorHAnsi"/>
          <w:sz w:val="22"/>
          <w:szCs w:val="22"/>
          <w:lang w:eastAsia="en-US"/>
          <w14:ligatures w14:val="standardContextual"/>
        </w:rPr>
        <w:t>ewentualne spory w relacjach z Wykonawcą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A33B21">
        <w:rPr>
          <w:rFonts w:eastAsia="Calibri" w:cs="Calibri"/>
          <w:sz w:val="22"/>
          <w:szCs w:val="22"/>
        </w:rPr>
        <w:t xml:space="preserve"> a gdyby to nie przyniosło rezultatu, sądem właściwym będzie sąd miejsca siedziby Zamawiającego.</w:t>
      </w:r>
    </w:p>
    <w:p w14:paraId="29BC11B1" w14:textId="1EB5818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Integralną częścią umowy jest SWZ i oferta Wykonawcy.</w:t>
      </w:r>
    </w:p>
    <w:p w14:paraId="2EFF6CB2" w14:textId="590C42CD"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Umowę sporządzono w 3 jednobrzmiących egzemplarzach – 2 egz. dla Zamawiającego i 1 egz. dla Wykonawcy.</w:t>
      </w:r>
    </w:p>
    <w:p w14:paraId="466BA497" w14:textId="2A9600D6" w:rsidR="006E0385" w:rsidRDefault="006E0385" w:rsidP="006E0385">
      <w:pPr>
        <w:overflowPunct/>
        <w:autoSpaceDE/>
        <w:autoSpaceDN/>
        <w:adjustRightInd/>
        <w:jc w:val="both"/>
        <w:textAlignment w:val="auto"/>
        <w:rPr>
          <w:sz w:val="22"/>
          <w:szCs w:val="22"/>
        </w:rPr>
      </w:pPr>
    </w:p>
    <w:p w14:paraId="57AACC43" w14:textId="4E6AFADC" w:rsidR="006E0385" w:rsidRDefault="006E0385" w:rsidP="006E0385">
      <w:pPr>
        <w:overflowPunct/>
        <w:autoSpaceDE/>
        <w:autoSpaceDN/>
        <w:adjustRightInd/>
        <w:jc w:val="both"/>
        <w:textAlignment w:val="auto"/>
        <w:rPr>
          <w:sz w:val="22"/>
          <w:szCs w:val="22"/>
        </w:rPr>
      </w:pPr>
    </w:p>
    <w:p w14:paraId="201DE2E2" w14:textId="77777777" w:rsidR="006E0385" w:rsidRPr="00E77391" w:rsidRDefault="006E0385" w:rsidP="006E0385">
      <w:pPr>
        <w:overflowPunct/>
        <w:autoSpaceDE/>
        <w:autoSpaceDN/>
        <w:adjustRightInd/>
        <w:jc w:val="both"/>
        <w:textAlignment w:val="auto"/>
        <w:rPr>
          <w:sz w:val="22"/>
          <w:szCs w:val="22"/>
        </w:rPr>
      </w:pPr>
    </w:p>
    <w:p w14:paraId="17F9C7C0" w14:textId="77777777" w:rsidR="00AE4713" w:rsidRPr="00E77391" w:rsidRDefault="00AE4713" w:rsidP="001C258A">
      <w:pPr>
        <w:pStyle w:val="tyt"/>
        <w:keepNext w:val="0"/>
        <w:spacing w:before="0" w:after="0"/>
        <w:jc w:val="both"/>
        <w:rPr>
          <w:b w:val="0"/>
          <w:sz w:val="22"/>
          <w:szCs w:val="22"/>
        </w:rPr>
      </w:pPr>
    </w:p>
    <w:p w14:paraId="6470D77B" w14:textId="77777777"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p w14:paraId="76D1CC61" w14:textId="77777777" w:rsidR="00996E02" w:rsidRPr="00AE4713" w:rsidRDefault="00996E02" w:rsidP="001C258A"/>
    <w:sectPr w:rsidR="00996E02" w:rsidRPr="00AE4713" w:rsidSect="008B34FF">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210C5" w14:textId="77777777" w:rsidR="00EA515B" w:rsidRDefault="00EA515B">
      <w:r>
        <w:separator/>
      </w:r>
    </w:p>
  </w:endnote>
  <w:endnote w:type="continuationSeparator" w:id="0">
    <w:p w14:paraId="4874AD51" w14:textId="77777777" w:rsidR="00EA515B" w:rsidRDefault="00EA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00"/>
    <w:family w:val="roman"/>
    <w:notTrueType/>
    <w:pitch w:val="default"/>
  </w:font>
  <w:font w:name="CIDFont+F1">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AA795B" w:rsidRDefault="00AA79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AA795B" w:rsidRDefault="00AA7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AA795B" w:rsidRPr="00D865F8" w:rsidRDefault="00AA795B"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1F98EAE" w14:textId="2B5C7697" w:rsidR="00AA795B" w:rsidRPr="00120C54" w:rsidRDefault="00AA795B" w:rsidP="00BE268D">
    <w:pPr>
      <w:tabs>
        <w:tab w:val="left" w:pos="0"/>
      </w:tabs>
      <w:overflowPunct/>
      <w:autoSpaceDE/>
      <w:autoSpaceDN/>
      <w:adjustRightInd/>
      <w:ind w:left="283"/>
      <w:jc w:val="center"/>
      <w:textAlignment w:val="auto"/>
      <w:rPr>
        <w:i/>
      </w:rPr>
    </w:pPr>
    <w:r w:rsidRPr="00120C54">
      <w:rPr>
        <w:i/>
      </w:rPr>
      <w:t>Załącznik nr 9 do SWZ</w:t>
    </w:r>
    <w:r w:rsidR="00A111A9">
      <w:rPr>
        <w:i/>
      </w:rPr>
      <w:t>-</w:t>
    </w:r>
    <w:r w:rsidRPr="00120C54">
      <w:rPr>
        <w:i/>
      </w:rPr>
      <w:t xml:space="preserve"> </w:t>
    </w:r>
    <w:r w:rsidR="00BE268D" w:rsidRPr="00BE268D">
      <w:rPr>
        <w:b/>
        <w:iCs/>
        <w:lang w:eastAsia="ar-SA"/>
      </w:rPr>
      <w:t>„Remont posadzki wraz z wymianą drzwi wewnętrznych na I piętrze budynku szkoły podstawowej w Żyrzynie w celu likwidacji barier architektonicznych”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C9EC7" w14:textId="77777777" w:rsidR="00EA515B" w:rsidRDefault="00EA515B">
      <w:r>
        <w:separator/>
      </w:r>
    </w:p>
  </w:footnote>
  <w:footnote w:type="continuationSeparator" w:id="0">
    <w:p w14:paraId="7FB10314" w14:textId="77777777" w:rsidR="00EA515B" w:rsidRDefault="00EA5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AA795B" w:rsidRDefault="00AA795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AA795B" w:rsidRDefault="00AA7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940F" w14:textId="7AB1A493" w:rsidR="00E11842" w:rsidRPr="00E11842" w:rsidRDefault="00E11842" w:rsidP="00E11842">
    <w:pPr>
      <w:tabs>
        <w:tab w:val="left" w:pos="6375"/>
      </w:tabs>
      <w:suppressAutoHyphens/>
      <w:overflowPunct/>
      <w:autoSpaceDE/>
      <w:autoSpaceDN/>
      <w:adjustRightInd/>
      <w:textAlignment w:val="auto"/>
      <w:rPr>
        <w:lang w:eastAsia="ar-SA"/>
      </w:rPr>
    </w:pPr>
    <w:r w:rsidRPr="00E11842">
      <w:rPr>
        <w:lang w:eastAsia="ar-SA"/>
      </w:rPr>
      <w:tab/>
    </w:r>
  </w:p>
  <w:p w14:paraId="215D4190" w14:textId="77777777" w:rsidR="00E11842" w:rsidRDefault="00E11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FB86D00C"/>
    <w:name w:val="WW8Num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Times New Roman" w:eastAsia="Times New Roman" w:hAnsi="Times New Roman" w:cs="Times New Roman"/>
      </w:r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E841092"/>
    <w:multiLevelType w:val="hybridMultilevel"/>
    <w:tmpl w:val="CE88CD18"/>
    <w:lvl w:ilvl="0" w:tplc="E76E1E18">
      <w:start w:val="13"/>
      <w:numFmt w:val="decimal"/>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0"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1"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786"/>
        </w:tabs>
        <w:ind w:left="786"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54906E55"/>
    <w:multiLevelType w:val="hybridMultilevel"/>
    <w:tmpl w:val="D55E164E"/>
    <w:lvl w:ilvl="0" w:tplc="0FB4CD1A">
      <w:start w:val="1"/>
      <w:numFmt w:val="decimal"/>
      <w:lvlText w:val="%1."/>
      <w:lvlJc w:val="left"/>
      <w:pPr>
        <w:tabs>
          <w:tab w:val="num" w:pos="644"/>
        </w:tabs>
        <w:ind w:left="644" w:hanging="360"/>
      </w:pPr>
      <w:rPr>
        <w:rFonts w:hint="default"/>
        <w:b w:val="0"/>
        <w:color w:val="auto"/>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2"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4"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E8C78FF"/>
    <w:multiLevelType w:val="multilevel"/>
    <w:tmpl w:val="6700DE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bullet"/>
      <w:lvlText w:val="−"/>
      <w:lvlJc w:val="left"/>
      <w:pPr>
        <w:ind w:left="927" w:hanging="360"/>
      </w:pPr>
      <w:rPr>
        <w:rFonts w:ascii="Times New Roman" w:hAnsi="Times New Roman" w:cs="Times New Roman" w:hint="default"/>
        <w:color w:val="auto"/>
        <w:lang w:val="pl-PL"/>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6"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7"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88720F"/>
    <w:multiLevelType w:val="hybridMultilevel"/>
    <w:tmpl w:val="F96894A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DFB5AC0"/>
    <w:multiLevelType w:val="hybridMultilevel"/>
    <w:tmpl w:val="8B085D1A"/>
    <w:lvl w:ilvl="0" w:tplc="D944B23E">
      <w:start w:val="1"/>
      <w:numFmt w:val="bullet"/>
      <w:lvlText w:val="−"/>
      <w:lvlJc w:val="left"/>
      <w:pPr>
        <w:ind w:left="1146" w:hanging="360"/>
      </w:pPr>
      <w:rPr>
        <w:rFonts w:ascii="Times New Roman" w:hAnsi="Times New Roman" w:cs="Times New Roman" w:hint="default"/>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035227390">
    <w:abstractNumId w:val="26"/>
  </w:num>
  <w:num w:numId="2" w16cid:durableId="926429441">
    <w:abstractNumId w:val="23"/>
  </w:num>
  <w:num w:numId="3" w16cid:durableId="419521296">
    <w:abstractNumId w:val="13"/>
  </w:num>
  <w:num w:numId="4" w16cid:durableId="1625649090">
    <w:abstractNumId w:val="53"/>
  </w:num>
  <w:num w:numId="5" w16cid:durableId="1790511825">
    <w:abstractNumId w:val="32"/>
  </w:num>
  <w:num w:numId="6" w16cid:durableId="459499321">
    <w:abstractNumId w:val="18"/>
  </w:num>
  <w:num w:numId="7" w16cid:durableId="301694571">
    <w:abstractNumId w:val="31"/>
  </w:num>
  <w:num w:numId="8" w16cid:durableId="1704356142">
    <w:abstractNumId w:val="14"/>
  </w:num>
  <w:num w:numId="9" w16cid:durableId="1977366726">
    <w:abstractNumId w:val="28"/>
  </w:num>
  <w:num w:numId="10" w16cid:durableId="1548569105">
    <w:abstractNumId w:val="50"/>
  </w:num>
  <w:num w:numId="11" w16cid:durableId="371006464">
    <w:abstractNumId w:val="49"/>
  </w:num>
  <w:num w:numId="12" w16cid:durableId="1014841632">
    <w:abstractNumId w:val="10"/>
  </w:num>
  <w:num w:numId="13" w16cid:durableId="1051685324">
    <w:abstractNumId w:val="6"/>
  </w:num>
  <w:num w:numId="14" w16cid:durableId="764379063">
    <w:abstractNumId w:val="30"/>
  </w:num>
  <w:num w:numId="15" w16cid:durableId="1363480866">
    <w:abstractNumId w:val="34"/>
  </w:num>
  <w:num w:numId="16" w16cid:durableId="206645747">
    <w:abstractNumId w:val="15"/>
  </w:num>
  <w:num w:numId="17" w16cid:durableId="981689840">
    <w:abstractNumId w:val="16"/>
  </w:num>
  <w:num w:numId="18" w16cid:durableId="928465683">
    <w:abstractNumId w:val="2"/>
  </w:num>
  <w:num w:numId="19" w16cid:durableId="1379892910">
    <w:abstractNumId w:val="39"/>
  </w:num>
  <w:num w:numId="20" w16cid:durableId="1569806796">
    <w:abstractNumId w:val="55"/>
  </w:num>
  <w:num w:numId="21" w16cid:durableId="155346741">
    <w:abstractNumId w:val="8"/>
  </w:num>
  <w:num w:numId="22" w16cid:durableId="565840721">
    <w:abstractNumId w:val="12"/>
  </w:num>
  <w:num w:numId="23" w16cid:durableId="324821474">
    <w:abstractNumId w:val="27"/>
  </w:num>
  <w:num w:numId="24" w16cid:durableId="8410000">
    <w:abstractNumId w:val="36"/>
  </w:num>
  <w:num w:numId="25" w16cid:durableId="18921099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5532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9664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6885666">
    <w:abstractNumId w:val="9"/>
  </w:num>
  <w:num w:numId="29" w16cid:durableId="1964535492">
    <w:abstractNumId w:val="43"/>
  </w:num>
  <w:num w:numId="30" w16cid:durableId="15274599">
    <w:abstractNumId w:val="25"/>
    <w:lvlOverride w:ilvl="0">
      <w:startOverride w:val="1"/>
    </w:lvlOverride>
    <w:lvlOverride w:ilvl="1"/>
    <w:lvlOverride w:ilvl="2"/>
    <w:lvlOverride w:ilvl="3"/>
    <w:lvlOverride w:ilvl="4"/>
    <w:lvlOverride w:ilvl="5"/>
    <w:lvlOverride w:ilvl="6"/>
    <w:lvlOverride w:ilvl="7"/>
    <w:lvlOverride w:ilvl="8"/>
  </w:num>
  <w:num w:numId="31" w16cid:durableId="392122102">
    <w:abstractNumId w:val="21"/>
    <w:lvlOverride w:ilvl="0">
      <w:startOverride w:val="1"/>
    </w:lvlOverride>
    <w:lvlOverride w:ilvl="1"/>
    <w:lvlOverride w:ilvl="2"/>
    <w:lvlOverride w:ilvl="3"/>
    <w:lvlOverride w:ilvl="4"/>
    <w:lvlOverride w:ilvl="5"/>
    <w:lvlOverride w:ilvl="6"/>
    <w:lvlOverride w:ilvl="7"/>
    <w:lvlOverride w:ilvl="8"/>
  </w:num>
  <w:num w:numId="32" w16cid:durableId="692461190">
    <w:abstractNumId w:val="46"/>
    <w:lvlOverride w:ilvl="0">
      <w:startOverride w:val="1"/>
    </w:lvlOverride>
    <w:lvlOverride w:ilvl="1"/>
    <w:lvlOverride w:ilvl="2"/>
    <w:lvlOverride w:ilvl="3"/>
    <w:lvlOverride w:ilvl="4"/>
    <w:lvlOverride w:ilvl="5"/>
    <w:lvlOverride w:ilvl="6"/>
    <w:lvlOverride w:ilvl="7"/>
    <w:lvlOverride w:ilvl="8"/>
  </w:num>
  <w:num w:numId="33" w16cid:durableId="144423260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145119">
    <w:abstractNumId w:val="24"/>
  </w:num>
  <w:num w:numId="35" w16cid:durableId="1509054334">
    <w:abstractNumId w:val="38"/>
  </w:num>
  <w:num w:numId="36" w16cid:durableId="2068406828">
    <w:abstractNumId w:val="17"/>
  </w:num>
  <w:num w:numId="37" w16cid:durableId="871385249">
    <w:abstractNumId w:val="48"/>
  </w:num>
  <w:num w:numId="38" w16cid:durableId="1143427471">
    <w:abstractNumId w:val="47"/>
  </w:num>
  <w:num w:numId="39" w16cid:durableId="242299914">
    <w:abstractNumId w:val="33"/>
  </w:num>
  <w:num w:numId="40" w16cid:durableId="530459214">
    <w:abstractNumId w:val="4"/>
  </w:num>
  <w:num w:numId="41" w16cid:durableId="1725641242">
    <w:abstractNumId w:val="22"/>
  </w:num>
  <w:num w:numId="42" w16cid:durableId="1109277441">
    <w:abstractNumId w:val="42"/>
  </w:num>
  <w:num w:numId="43" w16cid:durableId="8925468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1658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5450842">
    <w:abstractNumId w:val="51"/>
  </w:num>
  <w:num w:numId="46" w16cid:durableId="861406510">
    <w:abstractNumId w:val="20"/>
  </w:num>
  <w:num w:numId="47" w16cid:durableId="772625660">
    <w:abstractNumId w:val="19"/>
  </w:num>
  <w:num w:numId="48" w16cid:durableId="468548830">
    <w:abstractNumId w:val="35"/>
  </w:num>
  <w:num w:numId="49" w16cid:durableId="969939207">
    <w:abstractNumId w:val="45"/>
  </w:num>
  <w:num w:numId="50" w16cid:durableId="1567951329">
    <w:abstractNumId w:val="56"/>
  </w:num>
  <w:num w:numId="51" w16cid:durableId="1814566913">
    <w:abstractNumId w:val="7"/>
  </w:num>
  <w:num w:numId="52" w16cid:durableId="1817792660">
    <w:abstractNumId w:val="0"/>
  </w:num>
  <w:num w:numId="53" w16cid:durableId="455733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165536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42562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3461635">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6E02"/>
    <w:rsid w:val="00002747"/>
    <w:rsid w:val="00002BA5"/>
    <w:rsid w:val="0000301C"/>
    <w:rsid w:val="0000390E"/>
    <w:rsid w:val="00010E3A"/>
    <w:rsid w:val="00013D0D"/>
    <w:rsid w:val="000147FC"/>
    <w:rsid w:val="00015A06"/>
    <w:rsid w:val="00015D0A"/>
    <w:rsid w:val="0002012E"/>
    <w:rsid w:val="00020E65"/>
    <w:rsid w:val="00020E90"/>
    <w:rsid w:val="00021E37"/>
    <w:rsid w:val="00022030"/>
    <w:rsid w:val="00023484"/>
    <w:rsid w:val="0002463D"/>
    <w:rsid w:val="00032904"/>
    <w:rsid w:val="00032D70"/>
    <w:rsid w:val="00036226"/>
    <w:rsid w:val="000362DA"/>
    <w:rsid w:val="00036C78"/>
    <w:rsid w:val="0004028D"/>
    <w:rsid w:val="000459FE"/>
    <w:rsid w:val="00051951"/>
    <w:rsid w:val="00053C8C"/>
    <w:rsid w:val="00055F77"/>
    <w:rsid w:val="000621FD"/>
    <w:rsid w:val="00062E71"/>
    <w:rsid w:val="00062F9F"/>
    <w:rsid w:val="00063D1B"/>
    <w:rsid w:val="0006560A"/>
    <w:rsid w:val="000812DE"/>
    <w:rsid w:val="000822ED"/>
    <w:rsid w:val="00083B79"/>
    <w:rsid w:val="000932FF"/>
    <w:rsid w:val="00095EE8"/>
    <w:rsid w:val="00097341"/>
    <w:rsid w:val="000A1CF3"/>
    <w:rsid w:val="000A391D"/>
    <w:rsid w:val="000B1E3B"/>
    <w:rsid w:val="000B2FD4"/>
    <w:rsid w:val="000C3D92"/>
    <w:rsid w:val="000C51CA"/>
    <w:rsid w:val="000C5870"/>
    <w:rsid w:val="000D165C"/>
    <w:rsid w:val="000D532B"/>
    <w:rsid w:val="000F2C01"/>
    <w:rsid w:val="000F3F79"/>
    <w:rsid w:val="001047BA"/>
    <w:rsid w:val="0011146B"/>
    <w:rsid w:val="00115ABB"/>
    <w:rsid w:val="00116DED"/>
    <w:rsid w:val="001173AC"/>
    <w:rsid w:val="0011788E"/>
    <w:rsid w:val="00120C54"/>
    <w:rsid w:val="00126387"/>
    <w:rsid w:val="00132D4E"/>
    <w:rsid w:val="0014307B"/>
    <w:rsid w:val="00143465"/>
    <w:rsid w:val="00146502"/>
    <w:rsid w:val="0014737C"/>
    <w:rsid w:val="0015141C"/>
    <w:rsid w:val="00155381"/>
    <w:rsid w:val="00156708"/>
    <w:rsid w:val="00156DBD"/>
    <w:rsid w:val="00173116"/>
    <w:rsid w:val="00181BCD"/>
    <w:rsid w:val="00182E72"/>
    <w:rsid w:val="00183497"/>
    <w:rsid w:val="00185B60"/>
    <w:rsid w:val="00185EA1"/>
    <w:rsid w:val="00194F18"/>
    <w:rsid w:val="001A33EC"/>
    <w:rsid w:val="001A3992"/>
    <w:rsid w:val="001A43C5"/>
    <w:rsid w:val="001A4D43"/>
    <w:rsid w:val="001A5057"/>
    <w:rsid w:val="001B0CCF"/>
    <w:rsid w:val="001B1FD1"/>
    <w:rsid w:val="001B29AB"/>
    <w:rsid w:val="001B2A49"/>
    <w:rsid w:val="001B4C21"/>
    <w:rsid w:val="001B513E"/>
    <w:rsid w:val="001C258A"/>
    <w:rsid w:val="001C6CD6"/>
    <w:rsid w:val="001D44AE"/>
    <w:rsid w:val="001D55DE"/>
    <w:rsid w:val="001E6FED"/>
    <w:rsid w:val="001F3B5F"/>
    <w:rsid w:val="001F62C0"/>
    <w:rsid w:val="001F7A34"/>
    <w:rsid w:val="00205402"/>
    <w:rsid w:val="00206F02"/>
    <w:rsid w:val="002104FD"/>
    <w:rsid w:val="00213B58"/>
    <w:rsid w:val="002179D3"/>
    <w:rsid w:val="00226539"/>
    <w:rsid w:val="00227533"/>
    <w:rsid w:val="002277BA"/>
    <w:rsid w:val="00231411"/>
    <w:rsid w:val="00234323"/>
    <w:rsid w:val="002366F4"/>
    <w:rsid w:val="00243038"/>
    <w:rsid w:val="00245CEB"/>
    <w:rsid w:val="00250510"/>
    <w:rsid w:val="0025782D"/>
    <w:rsid w:val="0026162E"/>
    <w:rsid w:val="002622A1"/>
    <w:rsid w:val="00267C22"/>
    <w:rsid w:val="00272868"/>
    <w:rsid w:val="00273068"/>
    <w:rsid w:val="002744E7"/>
    <w:rsid w:val="00281F15"/>
    <w:rsid w:val="00286FDA"/>
    <w:rsid w:val="002914E5"/>
    <w:rsid w:val="00292C7F"/>
    <w:rsid w:val="002931D0"/>
    <w:rsid w:val="00295BC7"/>
    <w:rsid w:val="002A260C"/>
    <w:rsid w:val="002B1E86"/>
    <w:rsid w:val="002B3707"/>
    <w:rsid w:val="002B754A"/>
    <w:rsid w:val="002C0087"/>
    <w:rsid w:val="002C0F8B"/>
    <w:rsid w:val="002C1941"/>
    <w:rsid w:val="002C1A0A"/>
    <w:rsid w:val="002C54AE"/>
    <w:rsid w:val="002D042E"/>
    <w:rsid w:val="002D06C6"/>
    <w:rsid w:val="002D1B37"/>
    <w:rsid w:val="002D6DEA"/>
    <w:rsid w:val="002E01B4"/>
    <w:rsid w:val="002E6867"/>
    <w:rsid w:val="002F096A"/>
    <w:rsid w:val="002F5ACC"/>
    <w:rsid w:val="002F61C9"/>
    <w:rsid w:val="00303C14"/>
    <w:rsid w:val="003079CB"/>
    <w:rsid w:val="00315EFE"/>
    <w:rsid w:val="0031691E"/>
    <w:rsid w:val="00323412"/>
    <w:rsid w:val="0032380D"/>
    <w:rsid w:val="00327E86"/>
    <w:rsid w:val="00330E28"/>
    <w:rsid w:val="003405CD"/>
    <w:rsid w:val="00343E82"/>
    <w:rsid w:val="00344420"/>
    <w:rsid w:val="00352858"/>
    <w:rsid w:val="0036091E"/>
    <w:rsid w:val="00365866"/>
    <w:rsid w:val="00371965"/>
    <w:rsid w:val="00371F06"/>
    <w:rsid w:val="003721E0"/>
    <w:rsid w:val="00376605"/>
    <w:rsid w:val="00376811"/>
    <w:rsid w:val="003854E1"/>
    <w:rsid w:val="00385EE6"/>
    <w:rsid w:val="003A658A"/>
    <w:rsid w:val="003B100A"/>
    <w:rsid w:val="003B2A52"/>
    <w:rsid w:val="003B45D5"/>
    <w:rsid w:val="003C45FB"/>
    <w:rsid w:val="003C7D74"/>
    <w:rsid w:val="003D15AF"/>
    <w:rsid w:val="003D5C23"/>
    <w:rsid w:val="003E167C"/>
    <w:rsid w:val="003E30A8"/>
    <w:rsid w:val="003E75DA"/>
    <w:rsid w:val="00401557"/>
    <w:rsid w:val="00405879"/>
    <w:rsid w:val="00415E1C"/>
    <w:rsid w:val="0042061C"/>
    <w:rsid w:val="0042199A"/>
    <w:rsid w:val="0043338E"/>
    <w:rsid w:val="004432B1"/>
    <w:rsid w:val="00446CB8"/>
    <w:rsid w:val="00450B65"/>
    <w:rsid w:val="00450E11"/>
    <w:rsid w:val="00454334"/>
    <w:rsid w:val="004616EA"/>
    <w:rsid w:val="00462A49"/>
    <w:rsid w:val="004638F4"/>
    <w:rsid w:val="00466DE6"/>
    <w:rsid w:val="00474823"/>
    <w:rsid w:val="0047601A"/>
    <w:rsid w:val="0047660D"/>
    <w:rsid w:val="00480DA1"/>
    <w:rsid w:val="004834ED"/>
    <w:rsid w:val="004841D9"/>
    <w:rsid w:val="00484F7F"/>
    <w:rsid w:val="00485652"/>
    <w:rsid w:val="004908DA"/>
    <w:rsid w:val="00491D6C"/>
    <w:rsid w:val="00492E5A"/>
    <w:rsid w:val="00496722"/>
    <w:rsid w:val="00496FE7"/>
    <w:rsid w:val="004A149A"/>
    <w:rsid w:val="004A51FE"/>
    <w:rsid w:val="004C4902"/>
    <w:rsid w:val="004C6E3C"/>
    <w:rsid w:val="004E3288"/>
    <w:rsid w:val="004F1337"/>
    <w:rsid w:val="004F1CD7"/>
    <w:rsid w:val="004F6C87"/>
    <w:rsid w:val="005037D7"/>
    <w:rsid w:val="00506732"/>
    <w:rsid w:val="00506F16"/>
    <w:rsid w:val="00507124"/>
    <w:rsid w:val="00514595"/>
    <w:rsid w:val="00517986"/>
    <w:rsid w:val="005271FD"/>
    <w:rsid w:val="00530E8F"/>
    <w:rsid w:val="00535A40"/>
    <w:rsid w:val="005369D0"/>
    <w:rsid w:val="005403EF"/>
    <w:rsid w:val="005413C0"/>
    <w:rsid w:val="005428E2"/>
    <w:rsid w:val="0054479E"/>
    <w:rsid w:val="005455DF"/>
    <w:rsid w:val="005515D4"/>
    <w:rsid w:val="0055397C"/>
    <w:rsid w:val="00555B14"/>
    <w:rsid w:val="00556639"/>
    <w:rsid w:val="00557495"/>
    <w:rsid w:val="00560325"/>
    <w:rsid w:val="00562734"/>
    <w:rsid w:val="00563C56"/>
    <w:rsid w:val="00564B4A"/>
    <w:rsid w:val="00565D83"/>
    <w:rsid w:val="005770BE"/>
    <w:rsid w:val="00577FC7"/>
    <w:rsid w:val="0058411C"/>
    <w:rsid w:val="005859C9"/>
    <w:rsid w:val="005879BE"/>
    <w:rsid w:val="00593EAC"/>
    <w:rsid w:val="005972E0"/>
    <w:rsid w:val="005A1CDD"/>
    <w:rsid w:val="005D1310"/>
    <w:rsid w:val="005D43CD"/>
    <w:rsid w:val="005E6165"/>
    <w:rsid w:val="005E7835"/>
    <w:rsid w:val="005F0437"/>
    <w:rsid w:val="005F1139"/>
    <w:rsid w:val="00601CA4"/>
    <w:rsid w:val="006060A7"/>
    <w:rsid w:val="00607209"/>
    <w:rsid w:val="00611A96"/>
    <w:rsid w:val="00613BC3"/>
    <w:rsid w:val="00615793"/>
    <w:rsid w:val="006174F8"/>
    <w:rsid w:val="00646255"/>
    <w:rsid w:val="00650418"/>
    <w:rsid w:val="00654573"/>
    <w:rsid w:val="00656DC4"/>
    <w:rsid w:val="006602B3"/>
    <w:rsid w:val="006640E0"/>
    <w:rsid w:val="006755C4"/>
    <w:rsid w:val="00683CA1"/>
    <w:rsid w:val="006960FA"/>
    <w:rsid w:val="006A6ABD"/>
    <w:rsid w:val="006A76A4"/>
    <w:rsid w:val="006A780F"/>
    <w:rsid w:val="006B036C"/>
    <w:rsid w:val="006B1B8A"/>
    <w:rsid w:val="006B3EC8"/>
    <w:rsid w:val="006B6E6C"/>
    <w:rsid w:val="006D227B"/>
    <w:rsid w:val="006D4237"/>
    <w:rsid w:val="006D7EE5"/>
    <w:rsid w:val="006E0385"/>
    <w:rsid w:val="006E4785"/>
    <w:rsid w:val="006F3CF6"/>
    <w:rsid w:val="007127F4"/>
    <w:rsid w:val="00712B81"/>
    <w:rsid w:val="00724BBC"/>
    <w:rsid w:val="00724D75"/>
    <w:rsid w:val="00727E62"/>
    <w:rsid w:val="00727FA9"/>
    <w:rsid w:val="00733C2A"/>
    <w:rsid w:val="00742E0D"/>
    <w:rsid w:val="00744250"/>
    <w:rsid w:val="00745CFB"/>
    <w:rsid w:val="00751430"/>
    <w:rsid w:val="0075344A"/>
    <w:rsid w:val="00764714"/>
    <w:rsid w:val="00767310"/>
    <w:rsid w:val="00776034"/>
    <w:rsid w:val="00777277"/>
    <w:rsid w:val="007804E2"/>
    <w:rsid w:val="007833D4"/>
    <w:rsid w:val="007851F1"/>
    <w:rsid w:val="0078536B"/>
    <w:rsid w:val="00785FEC"/>
    <w:rsid w:val="00786DEB"/>
    <w:rsid w:val="0078723D"/>
    <w:rsid w:val="00790268"/>
    <w:rsid w:val="00790CF5"/>
    <w:rsid w:val="007A4A54"/>
    <w:rsid w:val="007B0B8B"/>
    <w:rsid w:val="007B13FA"/>
    <w:rsid w:val="007B214A"/>
    <w:rsid w:val="007B273C"/>
    <w:rsid w:val="007B3E42"/>
    <w:rsid w:val="007B4449"/>
    <w:rsid w:val="007B486C"/>
    <w:rsid w:val="007B5C2A"/>
    <w:rsid w:val="007C496F"/>
    <w:rsid w:val="007D6855"/>
    <w:rsid w:val="007E46F2"/>
    <w:rsid w:val="007F4EF2"/>
    <w:rsid w:val="007F61D3"/>
    <w:rsid w:val="00800CF9"/>
    <w:rsid w:val="0080298A"/>
    <w:rsid w:val="008059FC"/>
    <w:rsid w:val="00811C89"/>
    <w:rsid w:val="0082064A"/>
    <w:rsid w:val="00823689"/>
    <w:rsid w:val="008255E2"/>
    <w:rsid w:val="008329C7"/>
    <w:rsid w:val="0083396C"/>
    <w:rsid w:val="0083504A"/>
    <w:rsid w:val="0083702A"/>
    <w:rsid w:val="0084140F"/>
    <w:rsid w:val="00842E99"/>
    <w:rsid w:val="00843282"/>
    <w:rsid w:val="00844EC1"/>
    <w:rsid w:val="008450BE"/>
    <w:rsid w:val="00850F68"/>
    <w:rsid w:val="00853940"/>
    <w:rsid w:val="00853A2A"/>
    <w:rsid w:val="008575A7"/>
    <w:rsid w:val="00860D44"/>
    <w:rsid w:val="00863F33"/>
    <w:rsid w:val="00864778"/>
    <w:rsid w:val="00864C2C"/>
    <w:rsid w:val="0086559B"/>
    <w:rsid w:val="0087313D"/>
    <w:rsid w:val="00877396"/>
    <w:rsid w:val="008774A9"/>
    <w:rsid w:val="00894F9C"/>
    <w:rsid w:val="00896454"/>
    <w:rsid w:val="008A404B"/>
    <w:rsid w:val="008A48D0"/>
    <w:rsid w:val="008B34FF"/>
    <w:rsid w:val="008B71D9"/>
    <w:rsid w:val="008C14BA"/>
    <w:rsid w:val="008D30D3"/>
    <w:rsid w:val="008E1426"/>
    <w:rsid w:val="008F7055"/>
    <w:rsid w:val="009046DA"/>
    <w:rsid w:val="00907D48"/>
    <w:rsid w:val="00913DCB"/>
    <w:rsid w:val="009255A0"/>
    <w:rsid w:val="00927E38"/>
    <w:rsid w:val="00933872"/>
    <w:rsid w:val="00941053"/>
    <w:rsid w:val="009418CD"/>
    <w:rsid w:val="00946BFA"/>
    <w:rsid w:val="00946C89"/>
    <w:rsid w:val="00946CC0"/>
    <w:rsid w:val="0094706A"/>
    <w:rsid w:val="00956182"/>
    <w:rsid w:val="009659FD"/>
    <w:rsid w:val="0096681F"/>
    <w:rsid w:val="00970E67"/>
    <w:rsid w:val="009831E0"/>
    <w:rsid w:val="0098393C"/>
    <w:rsid w:val="00984D24"/>
    <w:rsid w:val="009857E2"/>
    <w:rsid w:val="00985880"/>
    <w:rsid w:val="0098668B"/>
    <w:rsid w:val="00990D68"/>
    <w:rsid w:val="00996E02"/>
    <w:rsid w:val="009B2846"/>
    <w:rsid w:val="009B74C5"/>
    <w:rsid w:val="009C47AD"/>
    <w:rsid w:val="009C706E"/>
    <w:rsid w:val="009D0A3E"/>
    <w:rsid w:val="009D443D"/>
    <w:rsid w:val="009E5A12"/>
    <w:rsid w:val="009F053E"/>
    <w:rsid w:val="009F5A1A"/>
    <w:rsid w:val="009F760E"/>
    <w:rsid w:val="00A00473"/>
    <w:rsid w:val="00A11036"/>
    <w:rsid w:val="00A111A9"/>
    <w:rsid w:val="00A127CD"/>
    <w:rsid w:val="00A15BD7"/>
    <w:rsid w:val="00A16D9A"/>
    <w:rsid w:val="00A26019"/>
    <w:rsid w:val="00A277E7"/>
    <w:rsid w:val="00A32D32"/>
    <w:rsid w:val="00A33951"/>
    <w:rsid w:val="00A33B21"/>
    <w:rsid w:val="00A3433A"/>
    <w:rsid w:val="00A34CD2"/>
    <w:rsid w:val="00A37DA4"/>
    <w:rsid w:val="00A407A1"/>
    <w:rsid w:val="00A53112"/>
    <w:rsid w:val="00A602E2"/>
    <w:rsid w:val="00A633B3"/>
    <w:rsid w:val="00A80262"/>
    <w:rsid w:val="00A80279"/>
    <w:rsid w:val="00A858B1"/>
    <w:rsid w:val="00A85E0C"/>
    <w:rsid w:val="00A91E79"/>
    <w:rsid w:val="00A93832"/>
    <w:rsid w:val="00A95513"/>
    <w:rsid w:val="00A965D4"/>
    <w:rsid w:val="00A973E1"/>
    <w:rsid w:val="00AA0F68"/>
    <w:rsid w:val="00AA795B"/>
    <w:rsid w:val="00AB0018"/>
    <w:rsid w:val="00AB1A7F"/>
    <w:rsid w:val="00AC12AB"/>
    <w:rsid w:val="00AD4A93"/>
    <w:rsid w:val="00AD79A9"/>
    <w:rsid w:val="00AE4713"/>
    <w:rsid w:val="00AE5B70"/>
    <w:rsid w:val="00AF3D46"/>
    <w:rsid w:val="00B05A83"/>
    <w:rsid w:val="00B05C0B"/>
    <w:rsid w:val="00B12017"/>
    <w:rsid w:val="00B1281C"/>
    <w:rsid w:val="00B153DC"/>
    <w:rsid w:val="00B16FEF"/>
    <w:rsid w:val="00B2593E"/>
    <w:rsid w:val="00B30C57"/>
    <w:rsid w:val="00B33F6A"/>
    <w:rsid w:val="00B37D8A"/>
    <w:rsid w:val="00B40FD0"/>
    <w:rsid w:val="00B4112D"/>
    <w:rsid w:val="00B42874"/>
    <w:rsid w:val="00B53A08"/>
    <w:rsid w:val="00B569F2"/>
    <w:rsid w:val="00B63562"/>
    <w:rsid w:val="00B76E19"/>
    <w:rsid w:val="00B774E2"/>
    <w:rsid w:val="00B77996"/>
    <w:rsid w:val="00B820FA"/>
    <w:rsid w:val="00B877E3"/>
    <w:rsid w:val="00B878C0"/>
    <w:rsid w:val="00B87B79"/>
    <w:rsid w:val="00B97D1C"/>
    <w:rsid w:val="00BA03A1"/>
    <w:rsid w:val="00BA16EC"/>
    <w:rsid w:val="00BA66C9"/>
    <w:rsid w:val="00BB1FBE"/>
    <w:rsid w:val="00BB23A4"/>
    <w:rsid w:val="00BC347B"/>
    <w:rsid w:val="00BC3A77"/>
    <w:rsid w:val="00BC4862"/>
    <w:rsid w:val="00BC7E0C"/>
    <w:rsid w:val="00BD0DDD"/>
    <w:rsid w:val="00BD50F3"/>
    <w:rsid w:val="00BE1F96"/>
    <w:rsid w:val="00BE268D"/>
    <w:rsid w:val="00BF6D3D"/>
    <w:rsid w:val="00C0513C"/>
    <w:rsid w:val="00C2067C"/>
    <w:rsid w:val="00C2234B"/>
    <w:rsid w:val="00C24188"/>
    <w:rsid w:val="00C24F02"/>
    <w:rsid w:val="00C31D66"/>
    <w:rsid w:val="00C31D80"/>
    <w:rsid w:val="00C351A9"/>
    <w:rsid w:val="00C357CB"/>
    <w:rsid w:val="00C37C11"/>
    <w:rsid w:val="00C5251D"/>
    <w:rsid w:val="00C570EE"/>
    <w:rsid w:val="00C609F0"/>
    <w:rsid w:val="00C60DC6"/>
    <w:rsid w:val="00C743B2"/>
    <w:rsid w:val="00C81897"/>
    <w:rsid w:val="00C97742"/>
    <w:rsid w:val="00CA6F6A"/>
    <w:rsid w:val="00CB2AF6"/>
    <w:rsid w:val="00CB3C38"/>
    <w:rsid w:val="00CB6A88"/>
    <w:rsid w:val="00CD556F"/>
    <w:rsid w:val="00CE2045"/>
    <w:rsid w:val="00CE321D"/>
    <w:rsid w:val="00CE33E3"/>
    <w:rsid w:val="00CE4F8D"/>
    <w:rsid w:val="00CE7D95"/>
    <w:rsid w:val="00D04811"/>
    <w:rsid w:val="00D16166"/>
    <w:rsid w:val="00D17A5D"/>
    <w:rsid w:val="00D20DEE"/>
    <w:rsid w:val="00D30E61"/>
    <w:rsid w:val="00D32DB4"/>
    <w:rsid w:val="00D33138"/>
    <w:rsid w:val="00D336C1"/>
    <w:rsid w:val="00D40EA4"/>
    <w:rsid w:val="00D437CA"/>
    <w:rsid w:val="00D53D9D"/>
    <w:rsid w:val="00D57005"/>
    <w:rsid w:val="00D64A1E"/>
    <w:rsid w:val="00D657AF"/>
    <w:rsid w:val="00D70346"/>
    <w:rsid w:val="00D75D8C"/>
    <w:rsid w:val="00D768AC"/>
    <w:rsid w:val="00D87C8A"/>
    <w:rsid w:val="00D90251"/>
    <w:rsid w:val="00D90931"/>
    <w:rsid w:val="00D90E5E"/>
    <w:rsid w:val="00D975B7"/>
    <w:rsid w:val="00DA00C5"/>
    <w:rsid w:val="00DA4AEB"/>
    <w:rsid w:val="00DB57EB"/>
    <w:rsid w:val="00DC076C"/>
    <w:rsid w:val="00DC13B2"/>
    <w:rsid w:val="00DC1AEB"/>
    <w:rsid w:val="00DC4206"/>
    <w:rsid w:val="00DC58DA"/>
    <w:rsid w:val="00DC6DE3"/>
    <w:rsid w:val="00DD09A0"/>
    <w:rsid w:val="00DD210A"/>
    <w:rsid w:val="00DE0306"/>
    <w:rsid w:val="00DE45DB"/>
    <w:rsid w:val="00DE60FF"/>
    <w:rsid w:val="00DE6990"/>
    <w:rsid w:val="00DE71C1"/>
    <w:rsid w:val="00DF0D26"/>
    <w:rsid w:val="00DF1F77"/>
    <w:rsid w:val="00E00C4A"/>
    <w:rsid w:val="00E03317"/>
    <w:rsid w:val="00E07A83"/>
    <w:rsid w:val="00E11842"/>
    <w:rsid w:val="00E13336"/>
    <w:rsid w:val="00E15223"/>
    <w:rsid w:val="00E16594"/>
    <w:rsid w:val="00E20983"/>
    <w:rsid w:val="00E22B79"/>
    <w:rsid w:val="00E237CC"/>
    <w:rsid w:val="00E24ADE"/>
    <w:rsid w:val="00E260FA"/>
    <w:rsid w:val="00E329A5"/>
    <w:rsid w:val="00E33412"/>
    <w:rsid w:val="00E56ABF"/>
    <w:rsid w:val="00E60F91"/>
    <w:rsid w:val="00E64297"/>
    <w:rsid w:val="00E649D4"/>
    <w:rsid w:val="00E6709C"/>
    <w:rsid w:val="00E77391"/>
    <w:rsid w:val="00E80E83"/>
    <w:rsid w:val="00E9741B"/>
    <w:rsid w:val="00EA112B"/>
    <w:rsid w:val="00EA1A7B"/>
    <w:rsid w:val="00EA470B"/>
    <w:rsid w:val="00EA515B"/>
    <w:rsid w:val="00EA72C0"/>
    <w:rsid w:val="00EB2071"/>
    <w:rsid w:val="00EB245C"/>
    <w:rsid w:val="00EB30C7"/>
    <w:rsid w:val="00EB7EE3"/>
    <w:rsid w:val="00EC74AF"/>
    <w:rsid w:val="00ED008E"/>
    <w:rsid w:val="00ED02BD"/>
    <w:rsid w:val="00ED295E"/>
    <w:rsid w:val="00ED38A1"/>
    <w:rsid w:val="00ED5060"/>
    <w:rsid w:val="00ED7A5B"/>
    <w:rsid w:val="00ED7D97"/>
    <w:rsid w:val="00EE18EE"/>
    <w:rsid w:val="00EE3EBD"/>
    <w:rsid w:val="00EE46A4"/>
    <w:rsid w:val="00EE4B1E"/>
    <w:rsid w:val="00EE6222"/>
    <w:rsid w:val="00EF3A35"/>
    <w:rsid w:val="00F0320E"/>
    <w:rsid w:val="00F03CAF"/>
    <w:rsid w:val="00F138EA"/>
    <w:rsid w:val="00F151BB"/>
    <w:rsid w:val="00F23869"/>
    <w:rsid w:val="00F26172"/>
    <w:rsid w:val="00F31597"/>
    <w:rsid w:val="00F32CFD"/>
    <w:rsid w:val="00F334E3"/>
    <w:rsid w:val="00F34E58"/>
    <w:rsid w:val="00F35F4D"/>
    <w:rsid w:val="00F41DE2"/>
    <w:rsid w:val="00F45B94"/>
    <w:rsid w:val="00F46825"/>
    <w:rsid w:val="00F47282"/>
    <w:rsid w:val="00F52576"/>
    <w:rsid w:val="00F57A8E"/>
    <w:rsid w:val="00F60128"/>
    <w:rsid w:val="00F64AFA"/>
    <w:rsid w:val="00F64D99"/>
    <w:rsid w:val="00F65E5D"/>
    <w:rsid w:val="00F672CB"/>
    <w:rsid w:val="00F729BD"/>
    <w:rsid w:val="00F758FF"/>
    <w:rsid w:val="00F76996"/>
    <w:rsid w:val="00F76C8E"/>
    <w:rsid w:val="00F806FE"/>
    <w:rsid w:val="00F860B9"/>
    <w:rsid w:val="00F87E55"/>
    <w:rsid w:val="00F91DC7"/>
    <w:rsid w:val="00F97743"/>
    <w:rsid w:val="00FB1083"/>
    <w:rsid w:val="00FC0D7F"/>
    <w:rsid w:val="00FD5858"/>
    <w:rsid w:val="00FD60A0"/>
    <w:rsid w:val="00FD7DE6"/>
    <w:rsid w:val="00FE0A63"/>
    <w:rsid w:val="00FE0C0F"/>
    <w:rsid w:val="00FE155B"/>
    <w:rsid w:val="00FE441F"/>
    <w:rsid w:val="00FE5297"/>
    <w:rsid w:val="00FE569B"/>
    <w:rsid w:val="00FF0C1E"/>
    <w:rsid w:val="00FF1BB2"/>
    <w:rsid w:val="00FF27D4"/>
    <w:rsid w:val="00FF4971"/>
    <w:rsid w:val="00FF60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EAF32318-5813-49FB-B879-F9536963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0818-C0DB-4636-8FAF-7856D34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2036</TotalTime>
  <Pages>1</Pages>
  <Words>11094</Words>
  <Characters>66570</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UG Żyrzyn</cp:lastModifiedBy>
  <cp:revision>15</cp:revision>
  <cp:lastPrinted>2025-05-20T09:38:00Z</cp:lastPrinted>
  <dcterms:created xsi:type="dcterms:W3CDTF">2020-03-17T13:32:00Z</dcterms:created>
  <dcterms:modified xsi:type="dcterms:W3CDTF">2025-06-27T10:42:00Z</dcterms:modified>
</cp:coreProperties>
</file>